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6DF" w:rsidRDefault="000576DF" w:rsidP="000576DF">
      <w:pPr>
        <w:pStyle w:val="a3"/>
        <w:rPr>
          <w:b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</w:p>
    <w:p w:rsidR="000576DF" w:rsidRDefault="000576DF" w:rsidP="000576DF">
      <w:pPr>
        <w:ind w:right="145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0576DF" w:rsidRDefault="000576DF" w:rsidP="000576DF">
      <w:pPr>
        <w:pStyle w:val="2"/>
        <w:spacing w:before="4"/>
        <w:ind w:right="140"/>
        <w:jc w:val="center"/>
      </w:pPr>
      <w:bookmarkStart w:id="0" w:name="_bookmark91"/>
      <w:bookmarkEnd w:id="0"/>
      <w:r>
        <w:t>«ОП.10 ДЕТСКАЯ</w:t>
      </w:r>
      <w:r>
        <w:rPr>
          <w:spacing w:val="-4"/>
        </w:rPr>
        <w:t xml:space="preserve"> </w:t>
      </w:r>
      <w:r>
        <w:rPr>
          <w:spacing w:val="-2"/>
        </w:rPr>
        <w:t>ПСИХОЛОГИЯ»</w:t>
      </w: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</w:pPr>
    </w:p>
    <w:p w:rsidR="000576DF" w:rsidRDefault="000576DF" w:rsidP="000576DF">
      <w:pPr>
        <w:pStyle w:val="2"/>
        <w:jc w:val="center"/>
        <w:sectPr w:rsidR="000576DF">
          <w:headerReference w:type="default" r:id="rId7"/>
          <w:footerReference w:type="default" r:id="rId8"/>
          <w:pgSz w:w="11910" w:h="16840"/>
          <w:pgMar w:top="1140" w:right="283" w:bottom="1440" w:left="1559" w:header="707" w:footer="1258" w:gutter="0"/>
          <w:cols w:space="720"/>
        </w:sectPr>
      </w:pPr>
      <w:r>
        <w:t>Очер, 2026 г.</w:t>
      </w:r>
    </w:p>
    <w:p w:rsidR="000576DF" w:rsidRDefault="000576DF" w:rsidP="000576DF">
      <w:pPr>
        <w:spacing w:before="80"/>
        <w:ind w:right="141"/>
        <w:jc w:val="center"/>
        <w:rPr>
          <w:b/>
          <w:spacing w:val="-2"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0576DF" w:rsidRDefault="000576DF" w:rsidP="000576DF">
      <w:pPr>
        <w:spacing w:before="80"/>
        <w:ind w:right="141"/>
        <w:jc w:val="center"/>
        <w:rPr>
          <w:b/>
          <w:sz w:val="24"/>
        </w:rPr>
      </w:pPr>
    </w:p>
    <w:p w:rsidR="000576DF" w:rsidRPr="000576DF" w:rsidRDefault="00D30A72" w:rsidP="00F048A4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0"/>
        <w:rPr>
          <w:sz w:val="24"/>
        </w:rPr>
      </w:pPr>
      <w:hyperlink w:anchor="_bookmark74" w:history="1">
        <w:r w:rsidR="000576DF" w:rsidRPr="000576DF">
          <w:rPr>
            <w:sz w:val="24"/>
          </w:rPr>
          <w:t>ОБЩАЯ</w:t>
        </w:r>
        <w:r w:rsidR="000576DF" w:rsidRPr="000576DF">
          <w:rPr>
            <w:spacing w:val="-2"/>
            <w:sz w:val="24"/>
          </w:rPr>
          <w:t xml:space="preserve"> ХАРАКТЕРИСТИКА</w:t>
        </w:r>
        <w:r w:rsidR="000576DF" w:rsidRPr="000576DF">
          <w:rPr>
            <w:sz w:val="24"/>
          </w:rPr>
          <w:tab/>
        </w:r>
        <w:r w:rsidR="00F048A4">
          <w:rPr>
            <w:spacing w:val="-5"/>
            <w:sz w:val="24"/>
          </w:rPr>
          <w:t>3</w:t>
        </w:r>
      </w:hyperlink>
    </w:p>
    <w:p w:rsidR="000576DF" w:rsidRPr="000576DF" w:rsidRDefault="00D30A72" w:rsidP="00F048A4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4"/>
        <w:rPr>
          <w:sz w:val="24"/>
        </w:rPr>
      </w:pPr>
      <w:hyperlink w:anchor="_bookmark77" w:history="1">
        <w:r w:rsidR="000576DF" w:rsidRPr="000576DF">
          <w:rPr>
            <w:sz w:val="24"/>
          </w:rPr>
          <w:t>СТРУКТУРА</w:t>
        </w:r>
        <w:r w:rsidR="000576DF" w:rsidRPr="000576DF">
          <w:rPr>
            <w:spacing w:val="-4"/>
            <w:sz w:val="24"/>
          </w:rPr>
          <w:t xml:space="preserve"> </w:t>
        </w:r>
        <w:r w:rsidR="000576DF" w:rsidRPr="000576DF">
          <w:rPr>
            <w:sz w:val="24"/>
          </w:rPr>
          <w:t>И</w:t>
        </w:r>
        <w:r w:rsidR="000576DF" w:rsidRPr="000576DF">
          <w:rPr>
            <w:spacing w:val="-3"/>
            <w:sz w:val="24"/>
          </w:rPr>
          <w:t xml:space="preserve"> </w:t>
        </w:r>
        <w:r w:rsidR="000576DF" w:rsidRPr="000576DF">
          <w:rPr>
            <w:sz w:val="24"/>
          </w:rPr>
          <w:t>СОДЕРЖАНИЕ</w:t>
        </w:r>
        <w:r w:rsidR="000576DF" w:rsidRPr="000576DF">
          <w:rPr>
            <w:spacing w:val="-3"/>
            <w:sz w:val="24"/>
          </w:rPr>
          <w:t xml:space="preserve"> </w:t>
        </w:r>
        <w:r w:rsidR="000576DF" w:rsidRPr="000576DF">
          <w:rPr>
            <w:spacing w:val="-2"/>
            <w:sz w:val="24"/>
          </w:rPr>
          <w:t>ДИСЦИПЛИНЫ</w:t>
        </w:r>
        <w:r w:rsidR="000576DF" w:rsidRPr="000576DF">
          <w:rPr>
            <w:sz w:val="24"/>
          </w:rPr>
          <w:tab/>
        </w:r>
        <w:r w:rsidR="00F048A4">
          <w:rPr>
            <w:spacing w:val="-5"/>
            <w:sz w:val="24"/>
          </w:rPr>
          <w:t>4</w:t>
        </w:r>
      </w:hyperlink>
    </w:p>
    <w:p w:rsidR="000576DF" w:rsidRPr="000576DF" w:rsidRDefault="00D30A72" w:rsidP="00F048A4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4"/>
        <w:rPr>
          <w:sz w:val="24"/>
        </w:rPr>
      </w:pPr>
      <w:hyperlink w:anchor="_bookmark80" w:history="1">
        <w:r w:rsidR="000576DF" w:rsidRPr="000576DF">
          <w:rPr>
            <w:sz w:val="24"/>
          </w:rPr>
          <w:t>УСЛОВИЯ</w:t>
        </w:r>
        <w:r w:rsidR="000576DF" w:rsidRPr="000576DF">
          <w:rPr>
            <w:spacing w:val="-3"/>
            <w:sz w:val="24"/>
          </w:rPr>
          <w:t xml:space="preserve"> </w:t>
        </w:r>
        <w:r w:rsidR="000576DF" w:rsidRPr="000576DF">
          <w:rPr>
            <w:sz w:val="24"/>
          </w:rPr>
          <w:t>РЕАЛИЗАЦИИ</w:t>
        </w:r>
        <w:r w:rsidR="000576DF" w:rsidRPr="000576DF">
          <w:rPr>
            <w:spacing w:val="-3"/>
            <w:sz w:val="24"/>
          </w:rPr>
          <w:t xml:space="preserve"> </w:t>
        </w:r>
        <w:r w:rsidR="000576DF" w:rsidRPr="000576DF">
          <w:rPr>
            <w:spacing w:val="-2"/>
            <w:sz w:val="24"/>
          </w:rPr>
          <w:t>ДИСЦИПЛИНЫ</w:t>
        </w:r>
        <w:r w:rsidR="000576DF" w:rsidRPr="000576DF">
          <w:rPr>
            <w:sz w:val="24"/>
          </w:rPr>
          <w:tab/>
        </w:r>
        <w:r w:rsidR="00F048A4">
          <w:rPr>
            <w:spacing w:val="-5"/>
            <w:sz w:val="24"/>
          </w:rPr>
          <w:t>10</w:t>
        </w:r>
      </w:hyperlink>
    </w:p>
    <w:p w:rsidR="000576DF" w:rsidRPr="000576DF" w:rsidRDefault="00D30A72" w:rsidP="00F048A4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4"/>
        <w:rPr>
          <w:sz w:val="24"/>
        </w:rPr>
      </w:pPr>
      <w:hyperlink w:anchor="_bookmark43" w:history="1">
        <w:r w:rsidR="000576DF" w:rsidRPr="000576DF">
          <w:rPr>
            <w:sz w:val="24"/>
          </w:rPr>
          <w:t>КОНТРОЛЬ</w:t>
        </w:r>
        <w:r w:rsidR="000576DF" w:rsidRPr="000576DF">
          <w:rPr>
            <w:spacing w:val="-4"/>
            <w:sz w:val="24"/>
          </w:rPr>
          <w:t xml:space="preserve"> </w:t>
        </w:r>
        <w:r w:rsidR="000576DF" w:rsidRPr="000576DF">
          <w:rPr>
            <w:sz w:val="24"/>
          </w:rPr>
          <w:t>И</w:t>
        </w:r>
        <w:r w:rsidR="000576DF" w:rsidRPr="000576DF">
          <w:rPr>
            <w:spacing w:val="-3"/>
            <w:sz w:val="24"/>
          </w:rPr>
          <w:t xml:space="preserve"> </w:t>
        </w:r>
        <w:r w:rsidR="000576DF" w:rsidRPr="000576DF">
          <w:rPr>
            <w:sz w:val="24"/>
          </w:rPr>
          <w:t>ОЦЕНКА</w:t>
        </w:r>
        <w:r w:rsidR="000576DF" w:rsidRPr="000576DF">
          <w:rPr>
            <w:spacing w:val="-3"/>
            <w:sz w:val="24"/>
          </w:rPr>
          <w:t xml:space="preserve"> </w:t>
        </w:r>
        <w:r w:rsidR="000576DF" w:rsidRPr="000576DF">
          <w:rPr>
            <w:sz w:val="24"/>
          </w:rPr>
          <w:t>РЕЗУЛЬТАТОВ</w:t>
        </w:r>
        <w:r w:rsidR="000576DF" w:rsidRPr="000576DF">
          <w:rPr>
            <w:spacing w:val="51"/>
            <w:sz w:val="24"/>
          </w:rPr>
          <w:t xml:space="preserve"> </w:t>
        </w:r>
        <w:r w:rsidR="000576DF" w:rsidRPr="000576DF">
          <w:rPr>
            <w:sz w:val="24"/>
          </w:rPr>
          <w:t>ОСВОЕНИЯ</w:t>
        </w:r>
        <w:r w:rsidR="000576DF" w:rsidRPr="000576DF">
          <w:rPr>
            <w:spacing w:val="-5"/>
            <w:sz w:val="24"/>
          </w:rPr>
          <w:t xml:space="preserve"> </w:t>
        </w:r>
        <w:r w:rsidR="000576DF" w:rsidRPr="000576DF">
          <w:rPr>
            <w:spacing w:val="-2"/>
            <w:sz w:val="24"/>
          </w:rPr>
          <w:t>ДИСЦИПЛИНЫ</w:t>
        </w:r>
        <w:r w:rsidR="000576DF" w:rsidRPr="000576DF">
          <w:rPr>
            <w:sz w:val="24"/>
          </w:rPr>
          <w:tab/>
        </w:r>
        <w:r w:rsidR="00F048A4">
          <w:rPr>
            <w:spacing w:val="-5"/>
            <w:sz w:val="24"/>
          </w:rPr>
          <w:t>11</w:t>
        </w:r>
      </w:hyperlink>
    </w:p>
    <w:p w:rsidR="000576DF" w:rsidRDefault="000576DF" w:rsidP="000576DF">
      <w:pPr>
        <w:pStyle w:val="a5"/>
        <w:rPr>
          <w:b/>
          <w:sz w:val="24"/>
        </w:rPr>
        <w:sectPr w:rsidR="000576DF">
          <w:headerReference w:type="default" r:id="rId9"/>
          <w:footerReference w:type="default" r:id="rId10"/>
          <w:pgSz w:w="11910" w:h="16840"/>
          <w:pgMar w:top="1140" w:right="283" w:bottom="1440" w:left="1559" w:header="707" w:footer="1258" w:gutter="0"/>
          <w:cols w:space="720"/>
        </w:sectPr>
      </w:pPr>
    </w:p>
    <w:p w:rsidR="000576DF" w:rsidRDefault="000576DF" w:rsidP="000576DF">
      <w:pPr>
        <w:tabs>
          <w:tab w:val="left" w:pos="1337"/>
        </w:tabs>
        <w:spacing w:before="80"/>
        <w:jc w:val="center"/>
        <w:rPr>
          <w:b/>
          <w:sz w:val="24"/>
        </w:rPr>
      </w:pPr>
      <w:r>
        <w:rPr>
          <w:b/>
          <w:spacing w:val="-5"/>
          <w:sz w:val="24"/>
        </w:rPr>
        <w:lastRenderedPageBreak/>
        <w:t xml:space="preserve">1. </w:t>
      </w: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 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</w:p>
    <w:p w:rsidR="000576DF" w:rsidRDefault="000576DF" w:rsidP="000576DF">
      <w:pPr>
        <w:ind w:left="4235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0576DF" w:rsidRDefault="000576DF" w:rsidP="00F048A4">
      <w:pPr>
        <w:pStyle w:val="a5"/>
        <w:numPr>
          <w:ilvl w:val="1"/>
          <w:numId w:val="7"/>
        </w:numPr>
        <w:tabs>
          <w:tab w:val="left" w:pos="1270"/>
        </w:tabs>
        <w:spacing w:before="276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0576DF" w:rsidRDefault="007D4E63" w:rsidP="000576DF">
      <w:pPr>
        <w:pStyle w:val="a3"/>
        <w:spacing w:before="116"/>
        <w:ind w:left="141" w:right="286" w:firstLine="708"/>
        <w:jc w:val="both"/>
      </w:pPr>
      <w:r>
        <w:t>Цель дисциплины «ОП.10</w:t>
      </w:r>
      <w:r w:rsidR="000576DF">
        <w:t xml:space="preserve"> Детская психология»: анализировать педагогические ситуации, применяя знания об общих и индивидуальных особенностях, факторах психического развития детей дошкольного возраста; − применять имеющиеся знания для решения педагогических задач</w:t>
      </w:r>
    </w:p>
    <w:p w:rsidR="000576DF" w:rsidRDefault="000576DF" w:rsidP="000576DF">
      <w:pPr>
        <w:pStyle w:val="a3"/>
        <w:ind w:left="141" w:right="848" w:firstLine="708"/>
        <w:jc w:val="both"/>
      </w:pPr>
      <w:r>
        <w:rPr>
          <w:color w:val="0D0D0D"/>
        </w:rPr>
        <w:t>Учебная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дисциплина</w:t>
      </w:r>
      <w:r>
        <w:rPr>
          <w:color w:val="0D0D0D"/>
          <w:spacing w:val="-2"/>
        </w:rPr>
        <w:t xml:space="preserve"> </w:t>
      </w:r>
      <w:r w:rsidR="007D4E63">
        <w:rPr>
          <w:color w:val="0D0D0D"/>
        </w:rPr>
        <w:t>«ОП.10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Детская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психология»</w:t>
      </w:r>
      <w:r>
        <w:rPr>
          <w:color w:val="0D0D0D"/>
          <w:spacing w:val="-14"/>
        </w:rPr>
        <w:t xml:space="preserve"> </w:t>
      </w:r>
      <w:r>
        <w:rPr>
          <w:color w:val="0D0D0D"/>
        </w:rPr>
        <w:t>является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обязательной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частью общепрофессионального цикла образовательной программы</w:t>
      </w:r>
    </w:p>
    <w:p w:rsidR="000576DF" w:rsidRDefault="000576DF" w:rsidP="00F048A4">
      <w:pPr>
        <w:pStyle w:val="a5"/>
        <w:numPr>
          <w:ilvl w:val="1"/>
          <w:numId w:val="7"/>
        </w:numPr>
        <w:tabs>
          <w:tab w:val="left" w:pos="1270"/>
        </w:tabs>
        <w:spacing w:before="124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0576DF" w:rsidRDefault="000576DF" w:rsidP="000576DF">
      <w:pPr>
        <w:pStyle w:val="a3"/>
        <w:spacing w:before="116"/>
        <w:ind w:left="141" w:right="283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4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0576DF" w:rsidRDefault="000576DF" w:rsidP="000576DF">
      <w:pPr>
        <w:pStyle w:val="a3"/>
        <w:spacing w:before="1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0576DF" w:rsidRDefault="000576DF" w:rsidP="000576DF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4066"/>
        <w:gridCol w:w="4062"/>
      </w:tblGrid>
      <w:tr w:rsidR="000576DF" w:rsidTr="000576DF">
        <w:trPr>
          <w:trHeight w:val="283"/>
        </w:trPr>
        <w:tc>
          <w:tcPr>
            <w:tcW w:w="1505" w:type="dxa"/>
            <w:vMerge w:val="restart"/>
          </w:tcPr>
          <w:p w:rsidR="000576DF" w:rsidRDefault="000576DF" w:rsidP="000576DF">
            <w:pPr>
              <w:pStyle w:val="TableParagraph"/>
              <w:spacing w:before="47"/>
              <w:ind w:left="354" w:right="349" w:firstLine="192"/>
              <w:rPr>
                <w:sz w:val="24"/>
              </w:rPr>
            </w:pPr>
            <w:proofErr w:type="spellStart"/>
            <w:r>
              <w:rPr>
                <w:color w:val="0D0D0D"/>
                <w:spacing w:val="-4"/>
                <w:sz w:val="24"/>
              </w:rPr>
              <w:t>Код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ПК,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</w:p>
        </w:tc>
        <w:tc>
          <w:tcPr>
            <w:tcW w:w="8128" w:type="dxa"/>
            <w:gridSpan w:val="2"/>
          </w:tcPr>
          <w:p w:rsidR="000576DF" w:rsidRDefault="000576DF" w:rsidP="000576DF">
            <w:pPr>
              <w:pStyle w:val="TableParagraph"/>
              <w:spacing w:before="18"/>
              <w:ind w:left="4"/>
              <w:jc w:val="center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Дисциплинарные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результаты</w:t>
            </w:r>
            <w:proofErr w:type="spellEnd"/>
          </w:p>
        </w:tc>
      </w:tr>
      <w:tr w:rsidR="000576DF" w:rsidTr="000576DF">
        <w:trPr>
          <w:trHeight w:val="283"/>
        </w:trPr>
        <w:tc>
          <w:tcPr>
            <w:tcW w:w="1505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4066" w:type="dxa"/>
          </w:tcPr>
          <w:p w:rsidR="000576DF" w:rsidRDefault="000576DF" w:rsidP="000576DF">
            <w:pPr>
              <w:pStyle w:val="TableParagraph"/>
              <w:spacing w:before="15"/>
              <w:jc w:val="center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4062" w:type="dxa"/>
          </w:tcPr>
          <w:p w:rsidR="000576DF" w:rsidRDefault="000576DF" w:rsidP="000576DF">
            <w:pPr>
              <w:pStyle w:val="TableParagraph"/>
              <w:spacing w:before="15"/>
              <w:ind w:right="1661"/>
              <w:jc w:val="right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Знания</w:t>
            </w:r>
            <w:proofErr w:type="spellEnd"/>
          </w:p>
        </w:tc>
      </w:tr>
      <w:tr w:rsidR="000576DF" w:rsidTr="000576DF">
        <w:trPr>
          <w:trHeight w:val="283"/>
        </w:trPr>
        <w:tc>
          <w:tcPr>
            <w:tcW w:w="1505" w:type="dxa"/>
          </w:tcPr>
          <w:p w:rsidR="000576DF" w:rsidRDefault="000576DF" w:rsidP="000576DF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</w:t>
            </w:r>
          </w:p>
          <w:p w:rsidR="000576DF" w:rsidRDefault="000576DF" w:rsidP="000576DF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  <w:tc>
          <w:tcPr>
            <w:tcW w:w="4066" w:type="dxa"/>
          </w:tcPr>
          <w:p w:rsidR="000576DF" w:rsidRPr="000576DF" w:rsidRDefault="000576DF" w:rsidP="000576DF">
            <w:pPr>
              <w:pStyle w:val="TableParagraph"/>
              <w:tabs>
                <w:tab w:val="left" w:pos="2356"/>
              </w:tabs>
              <w:ind w:left="106" w:right="99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pacing w:val="-2"/>
                <w:sz w:val="24"/>
                <w:lang w:val="ru-RU"/>
              </w:rPr>
              <w:t>анализировать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педагогические </w:t>
            </w:r>
            <w:r w:rsidRPr="000576DF">
              <w:rPr>
                <w:color w:val="0D0D0D"/>
                <w:sz w:val="24"/>
                <w:lang w:val="ru-RU"/>
              </w:rPr>
              <w:t>ситуации,</w:t>
            </w:r>
            <w:r w:rsidRPr="000576DF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применяя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знания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об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общих и индивидуальных особенностях, </w:t>
            </w:r>
            <w:proofErr w:type="gramStart"/>
            <w:r w:rsidRPr="000576DF">
              <w:rPr>
                <w:color w:val="0D0D0D"/>
                <w:sz w:val="24"/>
                <w:lang w:val="ru-RU"/>
              </w:rPr>
              <w:t>факторах</w:t>
            </w:r>
            <w:r w:rsidRPr="000576DF">
              <w:rPr>
                <w:color w:val="0D0D0D"/>
                <w:spacing w:val="56"/>
                <w:w w:val="150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психического</w:t>
            </w:r>
            <w:proofErr w:type="gramEnd"/>
            <w:r w:rsidRPr="000576DF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развития</w:t>
            </w:r>
          </w:p>
          <w:p w:rsidR="000576DF" w:rsidRPr="007D4E63" w:rsidRDefault="000576DF" w:rsidP="000576DF">
            <w:pPr>
              <w:pStyle w:val="TableParagraph"/>
              <w:spacing w:line="263" w:lineRule="exact"/>
              <w:ind w:left="106"/>
              <w:jc w:val="both"/>
              <w:rPr>
                <w:sz w:val="24"/>
                <w:lang w:val="ru-RU"/>
              </w:rPr>
            </w:pPr>
            <w:r w:rsidRPr="007D4E63">
              <w:rPr>
                <w:color w:val="0D0D0D"/>
                <w:sz w:val="24"/>
                <w:lang w:val="ru-RU"/>
              </w:rPr>
              <w:t>детей</w:t>
            </w:r>
            <w:r w:rsidRPr="007D4E6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7D4E63">
              <w:rPr>
                <w:color w:val="0D0D0D"/>
                <w:sz w:val="24"/>
                <w:lang w:val="ru-RU"/>
              </w:rPr>
              <w:t>дошкольного</w:t>
            </w:r>
            <w:r w:rsidRPr="007D4E63">
              <w:rPr>
                <w:color w:val="0D0D0D"/>
                <w:spacing w:val="-2"/>
                <w:sz w:val="24"/>
                <w:lang w:val="ru-RU"/>
              </w:rPr>
              <w:t xml:space="preserve"> возраста;</w:t>
            </w:r>
          </w:p>
          <w:p w:rsidR="000576DF" w:rsidRPr="000576DF" w:rsidRDefault="000576DF" w:rsidP="000576DF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применять</w:t>
            </w:r>
            <w:r w:rsidRPr="000576DF">
              <w:rPr>
                <w:color w:val="0D0D0D"/>
                <w:spacing w:val="71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имеющиеся</w:t>
            </w:r>
            <w:r w:rsidRPr="000576DF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знания</w:t>
            </w:r>
            <w:r w:rsidRPr="000576DF">
              <w:rPr>
                <w:color w:val="0D0D0D"/>
                <w:spacing w:val="77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решения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педагогических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задач.</w:t>
            </w:r>
          </w:p>
        </w:tc>
        <w:tc>
          <w:tcPr>
            <w:tcW w:w="4062" w:type="dxa"/>
          </w:tcPr>
          <w:p w:rsidR="000576DF" w:rsidRPr="000576DF" w:rsidRDefault="000576DF" w:rsidP="000576DF">
            <w:pPr>
              <w:pStyle w:val="TableParagraph"/>
              <w:spacing w:before="270"/>
              <w:ind w:left="106" w:right="99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детская психология как наука об особенностях</w:t>
            </w:r>
            <w:r w:rsidRPr="000576DF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психического</w:t>
            </w:r>
            <w:r w:rsidRPr="000576DF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развития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ребенка;</w:t>
            </w:r>
          </w:p>
          <w:p w:rsidR="000576DF" w:rsidRPr="000576DF" w:rsidRDefault="000576DF" w:rsidP="000576DF">
            <w:pPr>
              <w:pStyle w:val="TableParagraph"/>
              <w:tabs>
                <w:tab w:val="left" w:pos="2297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0576DF">
              <w:rPr>
                <w:color w:val="0D0D0D"/>
                <w:spacing w:val="-2"/>
                <w:sz w:val="24"/>
                <w:lang w:val="ru-RU"/>
              </w:rPr>
              <w:t>основные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закономерности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психического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развития;</w:t>
            </w:r>
          </w:p>
          <w:p w:rsidR="000576DF" w:rsidRPr="000576DF" w:rsidRDefault="000576DF" w:rsidP="000576DF">
            <w:pPr>
              <w:pStyle w:val="TableParagraph"/>
              <w:spacing w:before="3" w:line="271" w:lineRule="exact"/>
              <w:ind w:right="1612"/>
              <w:jc w:val="right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деятельности</w:t>
            </w:r>
          </w:p>
          <w:p w:rsidR="000576DF" w:rsidRPr="000576DF" w:rsidRDefault="000576DF" w:rsidP="000576DF">
            <w:pPr>
              <w:pStyle w:val="TableParagraph"/>
              <w:tabs>
                <w:tab w:val="left" w:pos="1653"/>
                <w:tab w:val="left" w:pos="3124"/>
              </w:tabs>
              <w:ind w:left="106" w:right="95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возрасте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(бытовая,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игровой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деятельности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раннем</w:t>
            </w:r>
          </w:p>
          <w:p w:rsidR="000576DF" w:rsidRPr="000576DF" w:rsidRDefault="000576DF" w:rsidP="000576DF">
            <w:pPr>
              <w:pStyle w:val="TableParagraph"/>
              <w:tabs>
                <w:tab w:val="left" w:pos="1153"/>
                <w:tab w:val="left" w:pos="1852"/>
                <w:tab w:val="left" w:pos="2439"/>
                <w:tab w:val="left" w:pos="3583"/>
              </w:tabs>
              <w:ind w:left="106" w:right="94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возрасте;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сюжетно-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ролевая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>игра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>как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ведущий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>вид</w:t>
            </w:r>
          </w:p>
          <w:p w:rsidR="000576DF" w:rsidRPr="000576DF" w:rsidRDefault="000576DF" w:rsidP="000576DF">
            <w:pPr>
              <w:pStyle w:val="TableParagraph"/>
              <w:tabs>
                <w:tab w:val="left" w:pos="1748"/>
                <w:tab w:val="left" w:pos="2591"/>
              </w:tabs>
              <w:spacing w:line="270" w:lineRule="atLeast"/>
              <w:ind w:left="106" w:right="98"/>
              <w:rPr>
                <w:sz w:val="24"/>
                <w:lang w:val="ru-RU"/>
              </w:rPr>
            </w:pPr>
            <w:r w:rsidRPr="000576DF">
              <w:rPr>
                <w:color w:val="0D0D0D"/>
                <w:spacing w:val="-2"/>
                <w:sz w:val="24"/>
                <w:lang w:val="ru-RU"/>
              </w:rPr>
              <w:t>деятельности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>детей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дошкольного возраста;</w:t>
            </w:r>
          </w:p>
          <w:p w:rsidR="000576DF" w:rsidRPr="000576DF" w:rsidRDefault="000576DF" w:rsidP="000576DF">
            <w:pPr>
              <w:pStyle w:val="TableParagraph"/>
              <w:spacing w:line="274" w:lineRule="exact"/>
              <w:ind w:right="1612"/>
              <w:jc w:val="right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деятельности</w:t>
            </w:r>
          </w:p>
          <w:p w:rsidR="000576DF" w:rsidRPr="000576DF" w:rsidRDefault="000576DF" w:rsidP="000576DF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proofErr w:type="gramStart"/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26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раннем</w:t>
            </w:r>
            <w:proofErr w:type="gramEnd"/>
            <w:r w:rsidRPr="000576DF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25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возрасте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(бытовая,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трудовая,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продуктивная)</w:t>
            </w:r>
          </w:p>
          <w:p w:rsidR="000576DF" w:rsidRPr="000576DF" w:rsidRDefault="000576DF" w:rsidP="000576DF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познавательных</w:t>
            </w:r>
            <w:r w:rsidRPr="000576DF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процессов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возрасте;</w:t>
            </w:r>
          </w:p>
          <w:p w:rsidR="000576DF" w:rsidRPr="000576DF" w:rsidRDefault="000576DF" w:rsidP="000576DF">
            <w:pPr>
              <w:pStyle w:val="TableParagraph"/>
              <w:tabs>
                <w:tab w:val="left" w:pos="1261"/>
                <w:tab w:val="left" w:pos="2468"/>
                <w:tab w:val="left" w:pos="2832"/>
                <w:tab w:val="left" w:pos="3827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0576DF">
              <w:rPr>
                <w:color w:val="0D0D0D"/>
                <w:spacing w:val="-2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личности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возрасте;</w:t>
            </w:r>
          </w:p>
          <w:p w:rsidR="000576DF" w:rsidRPr="000576DF" w:rsidRDefault="000576DF" w:rsidP="000576DF">
            <w:pPr>
              <w:pStyle w:val="TableParagraph"/>
              <w:tabs>
                <w:tab w:val="left" w:pos="2276"/>
                <w:tab w:val="left" w:pos="3831"/>
              </w:tabs>
              <w:spacing w:line="276" w:lineRule="exact"/>
              <w:ind w:left="106" w:right="101"/>
              <w:rPr>
                <w:sz w:val="24"/>
                <w:lang w:val="ru-RU"/>
              </w:rPr>
            </w:pPr>
            <w:r w:rsidRPr="000576DF">
              <w:rPr>
                <w:color w:val="0D0D0D"/>
                <w:spacing w:val="-2"/>
                <w:sz w:val="24"/>
                <w:lang w:val="ru-RU"/>
              </w:rPr>
              <w:t>психологическая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готовность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 xml:space="preserve">к </w:t>
            </w:r>
            <w:r w:rsidRPr="000576DF">
              <w:rPr>
                <w:color w:val="0D0D0D"/>
                <w:sz w:val="24"/>
                <w:lang w:val="ru-RU"/>
              </w:rPr>
              <w:t>обучению в школе.</w:t>
            </w:r>
          </w:p>
        </w:tc>
      </w:tr>
    </w:tbl>
    <w:p w:rsidR="000576DF" w:rsidRDefault="000576DF" w:rsidP="000576DF">
      <w:pPr>
        <w:pStyle w:val="a3"/>
        <w:spacing w:before="122"/>
      </w:pPr>
    </w:p>
    <w:p w:rsidR="000576DF" w:rsidRDefault="000576DF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0576DF" w:rsidRDefault="000576DF" w:rsidP="00F048A4">
      <w:pPr>
        <w:pStyle w:val="2"/>
        <w:numPr>
          <w:ilvl w:val="3"/>
          <w:numId w:val="6"/>
        </w:numPr>
        <w:tabs>
          <w:tab w:val="left" w:pos="2329"/>
        </w:tabs>
        <w:spacing w:before="272"/>
        <w:ind w:left="2329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0576DF" w:rsidRDefault="000576DF" w:rsidP="00F048A4">
      <w:pPr>
        <w:pStyle w:val="a5"/>
        <w:numPr>
          <w:ilvl w:val="4"/>
          <w:numId w:val="6"/>
        </w:numPr>
        <w:tabs>
          <w:tab w:val="left" w:pos="1270"/>
        </w:tabs>
        <w:spacing w:before="119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0576DF" w:rsidRDefault="000576DF" w:rsidP="000576DF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132"/>
        <w:gridCol w:w="2272"/>
      </w:tblGrid>
      <w:tr w:rsidR="000576DF" w:rsidTr="000576DF">
        <w:trPr>
          <w:trHeight w:val="552"/>
        </w:trPr>
        <w:tc>
          <w:tcPr>
            <w:tcW w:w="6374" w:type="dxa"/>
          </w:tcPr>
          <w:p w:rsidR="000576DF" w:rsidRDefault="000576DF" w:rsidP="000576DF">
            <w:pPr>
              <w:pStyle w:val="TableParagraph"/>
              <w:spacing w:before="138"/>
              <w:ind w:left="6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составных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частей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1132" w:type="dxa"/>
          </w:tcPr>
          <w:p w:rsidR="000576DF" w:rsidRDefault="000576DF" w:rsidP="000576DF">
            <w:pPr>
              <w:pStyle w:val="TableParagraph"/>
              <w:spacing w:line="276" w:lineRule="exact"/>
              <w:ind w:left="264" w:hanging="1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2"/>
                <w:sz w:val="24"/>
              </w:rPr>
              <w:t>часах</w:t>
            </w:r>
            <w:proofErr w:type="spellEnd"/>
          </w:p>
        </w:tc>
        <w:tc>
          <w:tcPr>
            <w:tcW w:w="2272" w:type="dxa"/>
          </w:tcPr>
          <w:p w:rsidR="000576DF" w:rsidRPr="000576DF" w:rsidRDefault="000576DF" w:rsidP="000576DF">
            <w:pPr>
              <w:pStyle w:val="TableParagraph"/>
              <w:spacing w:line="276" w:lineRule="exact"/>
              <w:ind w:left="124" w:right="107" w:firstLine="248"/>
              <w:rPr>
                <w:b/>
                <w:sz w:val="24"/>
                <w:lang w:val="ru-RU"/>
              </w:rPr>
            </w:pPr>
            <w:r w:rsidRPr="000576DF">
              <w:rPr>
                <w:b/>
                <w:sz w:val="24"/>
                <w:lang w:val="ru-RU"/>
              </w:rPr>
              <w:t xml:space="preserve">В </w:t>
            </w:r>
            <w:proofErr w:type="spellStart"/>
            <w:r w:rsidRPr="000576DF">
              <w:rPr>
                <w:b/>
                <w:sz w:val="24"/>
                <w:lang w:val="ru-RU"/>
              </w:rPr>
              <w:t>т.ч</w:t>
            </w:r>
            <w:proofErr w:type="spellEnd"/>
            <w:r w:rsidRPr="000576DF">
              <w:rPr>
                <w:b/>
                <w:sz w:val="24"/>
                <w:lang w:val="ru-RU"/>
              </w:rPr>
              <w:t xml:space="preserve">. в форме </w:t>
            </w:r>
            <w:proofErr w:type="spellStart"/>
            <w:r w:rsidRPr="000576DF">
              <w:rPr>
                <w:b/>
                <w:sz w:val="24"/>
                <w:lang w:val="ru-RU"/>
              </w:rPr>
              <w:t>практ</w:t>
            </w:r>
            <w:proofErr w:type="spellEnd"/>
            <w:r w:rsidRPr="000576DF">
              <w:rPr>
                <w:b/>
                <w:sz w:val="24"/>
                <w:lang w:val="ru-RU"/>
              </w:rPr>
              <w:t>.</w:t>
            </w:r>
            <w:r w:rsidRPr="000576D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0576DF" w:rsidTr="000576DF">
        <w:trPr>
          <w:trHeight w:val="277"/>
        </w:trPr>
        <w:tc>
          <w:tcPr>
            <w:tcW w:w="6374" w:type="dxa"/>
          </w:tcPr>
          <w:p w:rsidR="000576DF" w:rsidRDefault="000576DF" w:rsidP="000576D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2" w:type="dxa"/>
          </w:tcPr>
          <w:p w:rsidR="000576DF" w:rsidRDefault="00F048A4" w:rsidP="000576DF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272" w:type="dxa"/>
          </w:tcPr>
          <w:p w:rsidR="000576DF" w:rsidRDefault="000576DF" w:rsidP="000576DF">
            <w:pPr>
              <w:pStyle w:val="TableParagraph"/>
              <w:spacing w:line="257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</w:tr>
      <w:tr w:rsidR="000576DF" w:rsidTr="000576DF">
        <w:trPr>
          <w:trHeight w:val="277"/>
        </w:trPr>
        <w:tc>
          <w:tcPr>
            <w:tcW w:w="6374" w:type="dxa"/>
          </w:tcPr>
          <w:p w:rsidR="000576DF" w:rsidRDefault="000576DF" w:rsidP="000576DF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Курсовая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2"/>
                <w:sz w:val="24"/>
              </w:rPr>
              <w:t xml:space="preserve"> (</w:t>
            </w:r>
            <w:proofErr w:type="spellStart"/>
            <w:r>
              <w:rPr>
                <w:i/>
                <w:spacing w:val="-2"/>
                <w:sz w:val="24"/>
              </w:rPr>
              <w:t>проект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132" w:type="dxa"/>
          </w:tcPr>
          <w:p w:rsidR="000576DF" w:rsidRDefault="000576DF" w:rsidP="000576DF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</w:tcPr>
          <w:p w:rsidR="000576DF" w:rsidRDefault="000576DF" w:rsidP="000576DF">
            <w:pPr>
              <w:pStyle w:val="TableParagraph"/>
              <w:rPr>
                <w:sz w:val="20"/>
              </w:rPr>
            </w:pPr>
          </w:p>
        </w:tc>
      </w:tr>
      <w:tr w:rsidR="000576DF" w:rsidTr="000576DF">
        <w:trPr>
          <w:trHeight w:val="272"/>
        </w:trPr>
        <w:tc>
          <w:tcPr>
            <w:tcW w:w="6374" w:type="dxa"/>
          </w:tcPr>
          <w:p w:rsidR="000576DF" w:rsidRDefault="000576DF" w:rsidP="000576DF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132" w:type="dxa"/>
          </w:tcPr>
          <w:p w:rsidR="000576DF" w:rsidRDefault="000576DF" w:rsidP="000576DF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</w:tcPr>
          <w:p w:rsidR="000576DF" w:rsidRDefault="000576DF" w:rsidP="000576DF">
            <w:pPr>
              <w:pStyle w:val="TableParagraph"/>
              <w:spacing w:line="253" w:lineRule="exact"/>
              <w:ind w:left="1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0576DF" w:rsidTr="000576DF">
        <w:trPr>
          <w:trHeight w:val="277"/>
        </w:trPr>
        <w:tc>
          <w:tcPr>
            <w:tcW w:w="6374" w:type="dxa"/>
          </w:tcPr>
          <w:p w:rsidR="000576DF" w:rsidRPr="000576DF" w:rsidRDefault="000576DF" w:rsidP="000576DF">
            <w:pPr>
              <w:pStyle w:val="TableParagraph"/>
              <w:spacing w:line="257" w:lineRule="exact"/>
              <w:ind w:left="108"/>
              <w:rPr>
                <w:i/>
                <w:sz w:val="24"/>
                <w:lang w:val="ru-RU"/>
              </w:rPr>
            </w:pPr>
            <w:r w:rsidRPr="000576DF">
              <w:rPr>
                <w:sz w:val="24"/>
                <w:lang w:val="ru-RU"/>
              </w:rPr>
              <w:t>Промежуточная</w:t>
            </w:r>
            <w:r w:rsidRPr="000576DF">
              <w:rPr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аттестация</w:t>
            </w:r>
            <w:r w:rsidRPr="000576DF">
              <w:rPr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в</w:t>
            </w:r>
            <w:r w:rsidRPr="000576DF">
              <w:rPr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i/>
                <w:sz w:val="24"/>
                <w:lang w:val="ru-RU"/>
              </w:rPr>
              <w:t>форме</w:t>
            </w:r>
            <w:r w:rsidRPr="000576DF">
              <w:rPr>
                <w:i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0576DF">
              <w:rPr>
                <w:i/>
                <w:spacing w:val="-2"/>
                <w:sz w:val="24"/>
                <w:lang w:val="ru-RU"/>
              </w:rPr>
              <w:t>диф.зачета</w:t>
            </w:r>
            <w:proofErr w:type="spellEnd"/>
          </w:p>
        </w:tc>
        <w:tc>
          <w:tcPr>
            <w:tcW w:w="1132" w:type="dxa"/>
          </w:tcPr>
          <w:p w:rsidR="000576DF" w:rsidRDefault="007D4E63" w:rsidP="000576DF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72" w:type="dxa"/>
          </w:tcPr>
          <w:p w:rsidR="000576DF" w:rsidRDefault="000576DF" w:rsidP="000576DF">
            <w:pPr>
              <w:pStyle w:val="TableParagraph"/>
              <w:rPr>
                <w:sz w:val="20"/>
              </w:rPr>
            </w:pPr>
          </w:p>
        </w:tc>
      </w:tr>
      <w:tr w:rsidR="000576DF" w:rsidTr="000576DF">
        <w:trPr>
          <w:trHeight w:val="281"/>
        </w:trPr>
        <w:tc>
          <w:tcPr>
            <w:tcW w:w="6374" w:type="dxa"/>
          </w:tcPr>
          <w:p w:rsidR="000576DF" w:rsidRDefault="000576DF" w:rsidP="000576DF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132" w:type="dxa"/>
          </w:tcPr>
          <w:p w:rsidR="000576DF" w:rsidRDefault="000576DF" w:rsidP="000576DF">
            <w:pPr>
              <w:pStyle w:val="TableParagraph"/>
              <w:spacing w:line="261" w:lineRule="exact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62</w:t>
            </w:r>
          </w:p>
        </w:tc>
        <w:tc>
          <w:tcPr>
            <w:tcW w:w="2272" w:type="dxa"/>
          </w:tcPr>
          <w:p w:rsidR="000576DF" w:rsidRDefault="000576DF" w:rsidP="000576DF">
            <w:pPr>
              <w:pStyle w:val="TableParagraph"/>
              <w:spacing w:line="26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</w:tr>
    </w:tbl>
    <w:p w:rsidR="000576DF" w:rsidRDefault="000576DF" w:rsidP="000576DF">
      <w:pPr>
        <w:pStyle w:val="TableParagraph"/>
        <w:spacing w:line="261" w:lineRule="exact"/>
        <w:jc w:val="center"/>
        <w:rPr>
          <w:b/>
          <w:sz w:val="24"/>
        </w:rPr>
        <w:sectPr w:rsidR="000576DF">
          <w:headerReference w:type="default" r:id="rId11"/>
          <w:footerReference w:type="default" r:id="rId12"/>
          <w:pgSz w:w="11910" w:h="16840"/>
          <w:pgMar w:top="1140" w:right="283" w:bottom="1440" w:left="1559" w:header="707" w:footer="1258" w:gutter="0"/>
          <w:cols w:space="720"/>
        </w:sectPr>
      </w:pPr>
    </w:p>
    <w:p w:rsidR="000576DF" w:rsidRDefault="000576DF" w:rsidP="000576DF">
      <w:pPr>
        <w:pStyle w:val="a3"/>
        <w:spacing w:before="1"/>
        <w:rPr>
          <w:b/>
        </w:rPr>
      </w:pPr>
    </w:p>
    <w:p w:rsidR="000576DF" w:rsidRDefault="000576DF" w:rsidP="00F048A4">
      <w:pPr>
        <w:pStyle w:val="a5"/>
        <w:numPr>
          <w:ilvl w:val="4"/>
          <w:numId w:val="6"/>
        </w:numPr>
        <w:tabs>
          <w:tab w:val="left" w:pos="1267"/>
        </w:tabs>
        <w:ind w:left="1267" w:hanging="419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0576DF" w:rsidRDefault="000576DF" w:rsidP="000576DF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8626"/>
        <w:gridCol w:w="1748"/>
        <w:gridCol w:w="2124"/>
      </w:tblGrid>
      <w:tr w:rsidR="000576DF" w:rsidTr="000576DF">
        <w:trPr>
          <w:trHeight w:val="1935"/>
        </w:trPr>
        <w:tc>
          <w:tcPr>
            <w:tcW w:w="2128" w:type="dxa"/>
          </w:tcPr>
          <w:p w:rsidR="000576DF" w:rsidRDefault="000576DF" w:rsidP="000576DF">
            <w:pPr>
              <w:pStyle w:val="TableParagraph"/>
              <w:rPr>
                <w:b/>
                <w:sz w:val="24"/>
              </w:rPr>
            </w:pPr>
          </w:p>
          <w:p w:rsidR="000576DF" w:rsidRDefault="000576DF" w:rsidP="000576DF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0576DF" w:rsidRDefault="000576DF" w:rsidP="000576DF">
            <w:pPr>
              <w:pStyle w:val="TableParagraph"/>
              <w:ind w:left="263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разделов</w:t>
            </w:r>
            <w:proofErr w:type="spellEnd"/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и </w:t>
            </w:r>
            <w:proofErr w:type="spellStart"/>
            <w:r>
              <w:rPr>
                <w:b/>
                <w:color w:val="0D0D0D"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rPr>
                <w:b/>
                <w:sz w:val="24"/>
              </w:rPr>
            </w:pPr>
          </w:p>
          <w:p w:rsidR="000576DF" w:rsidRDefault="000576DF" w:rsidP="000576DF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0576DF" w:rsidRPr="000576DF" w:rsidRDefault="000576DF" w:rsidP="000576DF">
            <w:pPr>
              <w:pStyle w:val="TableParagraph"/>
              <w:ind w:left="315"/>
              <w:rPr>
                <w:b/>
                <w:sz w:val="24"/>
                <w:lang w:val="ru-RU"/>
              </w:rPr>
            </w:pPr>
            <w:r w:rsidRPr="000576DF">
              <w:rPr>
                <w:b/>
                <w:sz w:val="24"/>
                <w:lang w:val="ru-RU"/>
              </w:rPr>
              <w:t>Содержание</w:t>
            </w:r>
            <w:r w:rsidRPr="000576D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sz w:val="24"/>
                <w:lang w:val="ru-RU"/>
              </w:rPr>
              <w:t>учебного</w:t>
            </w:r>
            <w:r w:rsidRPr="000576D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0576DF">
              <w:rPr>
                <w:b/>
                <w:sz w:val="24"/>
                <w:lang w:val="ru-RU"/>
              </w:rPr>
              <w:t>материала,</w:t>
            </w:r>
            <w:r w:rsidRPr="000576D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sz w:val="24"/>
                <w:lang w:val="ru-RU"/>
              </w:rPr>
              <w:t>практических</w:t>
            </w:r>
            <w:r w:rsidRPr="000576D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0576DF">
              <w:rPr>
                <w:b/>
                <w:sz w:val="24"/>
                <w:lang w:val="ru-RU"/>
              </w:rPr>
              <w:t>и</w:t>
            </w:r>
            <w:r w:rsidRPr="000576D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b/>
                <w:sz w:val="24"/>
                <w:lang w:val="ru-RU"/>
              </w:rPr>
              <w:t>лабораторных</w:t>
            </w:r>
            <w:r w:rsidRPr="000576D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0576D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48" w:type="dxa"/>
          </w:tcPr>
          <w:p w:rsidR="000576DF" w:rsidRPr="000576DF" w:rsidRDefault="000576DF" w:rsidP="000576DF">
            <w:pPr>
              <w:pStyle w:val="TableParagraph"/>
              <w:ind w:left="147" w:right="141"/>
              <w:jc w:val="center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Объем,</w:t>
            </w:r>
            <w:r w:rsidRPr="000576DF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 xml:space="preserve">акад. ч. / в том числе в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форме</w:t>
            </w:r>
          </w:p>
          <w:p w:rsidR="000576DF" w:rsidRDefault="000576DF" w:rsidP="000576DF">
            <w:pPr>
              <w:pStyle w:val="TableParagraph"/>
              <w:ind w:left="13" w:right="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практической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подготовки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>,</w:t>
            </w:r>
          </w:p>
          <w:p w:rsidR="000576DF" w:rsidRDefault="000576DF" w:rsidP="000576DF">
            <w:pPr>
              <w:pStyle w:val="TableParagraph"/>
              <w:spacing w:line="259" w:lineRule="exact"/>
              <w:ind w:left="13" w:right="1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акад</w:t>
            </w:r>
            <w:proofErr w:type="spellEnd"/>
            <w:r>
              <w:rPr>
                <w:b/>
                <w:color w:val="0D0D0D"/>
                <w:sz w:val="24"/>
              </w:rPr>
              <w:t>.</w:t>
            </w:r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ч.</w:t>
            </w:r>
          </w:p>
        </w:tc>
        <w:tc>
          <w:tcPr>
            <w:tcW w:w="2124" w:type="dxa"/>
          </w:tcPr>
          <w:p w:rsidR="000576DF" w:rsidRPr="000576DF" w:rsidRDefault="000576DF" w:rsidP="000576DF">
            <w:pPr>
              <w:pStyle w:val="TableParagraph"/>
              <w:ind w:left="219" w:right="210" w:hanging="4"/>
              <w:jc w:val="center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Коды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компетенций, формированию которых способствует</w:t>
            </w:r>
          </w:p>
          <w:p w:rsidR="000576DF" w:rsidRPr="000576DF" w:rsidRDefault="000576DF" w:rsidP="000576DF">
            <w:pPr>
              <w:pStyle w:val="TableParagraph"/>
              <w:spacing w:line="270" w:lineRule="atLeast"/>
              <w:ind w:left="427" w:right="417" w:hanging="2"/>
              <w:jc w:val="center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элемент программы</w:t>
            </w:r>
          </w:p>
        </w:tc>
      </w:tr>
      <w:tr w:rsidR="000576DF" w:rsidTr="000576DF">
        <w:trPr>
          <w:trHeight w:val="273"/>
        </w:trPr>
        <w:tc>
          <w:tcPr>
            <w:tcW w:w="2128" w:type="dxa"/>
          </w:tcPr>
          <w:p w:rsidR="000576DF" w:rsidRDefault="000576DF" w:rsidP="000576DF">
            <w:pPr>
              <w:pStyle w:val="TableParagraph"/>
              <w:spacing w:line="254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2124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</w:tr>
      <w:tr w:rsidR="000576DF" w:rsidTr="000576DF">
        <w:trPr>
          <w:trHeight w:val="278"/>
        </w:trPr>
        <w:tc>
          <w:tcPr>
            <w:tcW w:w="10754" w:type="dxa"/>
            <w:gridSpan w:val="2"/>
          </w:tcPr>
          <w:p w:rsidR="000576DF" w:rsidRPr="000576DF" w:rsidRDefault="000576DF" w:rsidP="000576DF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Раздел</w:t>
            </w:r>
            <w:r w:rsidRPr="000576DF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1.</w:t>
            </w:r>
            <w:r w:rsidRPr="000576DF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Общие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вопросы</w:t>
            </w:r>
            <w:r w:rsidRPr="000576DF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детской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психологии</w:t>
            </w:r>
          </w:p>
        </w:tc>
        <w:tc>
          <w:tcPr>
            <w:tcW w:w="1748" w:type="dxa"/>
          </w:tcPr>
          <w:p w:rsidR="000576DF" w:rsidRPr="000576DF" w:rsidRDefault="000576DF" w:rsidP="000576D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4" w:type="dxa"/>
          </w:tcPr>
          <w:p w:rsidR="000576DF" w:rsidRPr="000576DF" w:rsidRDefault="000576DF" w:rsidP="000576D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576DF" w:rsidTr="000576DF">
        <w:trPr>
          <w:trHeight w:val="273"/>
        </w:trPr>
        <w:tc>
          <w:tcPr>
            <w:tcW w:w="2128" w:type="dxa"/>
            <w:vMerge w:val="restart"/>
          </w:tcPr>
          <w:p w:rsidR="000576DF" w:rsidRPr="000576DF" w:rsidRDefault="000576DF" w:rsidP="000576DF">
            <w:pPr>
              <w:pStyle w:val="TableParagraph"/>
              <w:ind w:left="110" w:right="268"/>
              <w:jc w:val="both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Тема</w:t>
            </w:r>
            <w:r w:rsidRPr="000576DF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1.</w:t>
            </w:r>
            <w:r w:rsidRPr="000576DF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Детская психология</w:t>
            </w:r>
            <w:r w:rsidRPr="000576DF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как наука об</w:t>
            </w:r>
          </w:p>
          <w:p w:rsidR="000576DF" w:rsidRDefault="000576DF" w:rsidP="000576DF">
            <w:pPr>
              <w:pStyle w:val="TableParagraph"/>
              <w:ind w:left="110" w:right="530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особенностях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психического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развития</w:t>
            </w:r>
            <w:proofErr w:type="spellEnd"/>
          </w:p>
          <w:p w:rsidR="000576DF" w:rsidRDefault="000576DF" w:rsidP="000576DF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ребенка</w:t>
            </w:r>
            <w:proofErr w:type="spellEnd"/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2/-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67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1646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ind w:left="827" w:right="100" w:hanging="360"/>
              <w:jc w:val="both"/>
              <w:rPr>
                <w:sz w:val="24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Теоретические и практические задачи детской психологии. Исторический анализ понятия детства. Методологические основы детской психологии. </w:t>
            </w:r>
            <w:proofErr w:type="spellStart"/>
            <w:r>
              <w:rPr>
                <w:color w:val="0D0D0D"/>
                <w:sz w:val="24"/>
              </w:rPr>
              <w:t>Методы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детской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психологии</w:t>
            </w:r>
            <w:proofErr w:type="spellEnd"/>
            <w:r>
              <w:rPr>
                <w:color w:val="0D0D0D"/>
                <w:sz w:val="24"/>
              </w:rPr>
              <w:t xml:space="preserve">. </w:t>
            </w:r>
            <w:proofErr w:type="spellStart"/>
            <w:r>
              <w:rPr>
                <w:color w:val="0D0D0D"/>
                <w:sz w:val="24"/>
              </w:rPr>
              <w:t>Связь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детской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психологии</w:t>
            </w:r>
            <w:proofErr w:type="spellEnd"/>
            <w:r>
              <w:rPr>
                <w:color w:val="0D0D0D"/>
                <w:sz w:val="24"/>
              </w:rPr>
              <w:t xml:space="preserve"> с </w:t>
            </w:r>
            <w:proofErr w:type="spellStart"/>
            <w:r>
              <w:rPr>
                <w:color w:val="0D0D0D"/>
                <w:sz w:val="24"/>
              </w:rPr>
              <w:t>другими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науками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rPr>
                <w:b/>
                <w:sz w:val="24"/>
              </w:rPr>
            </w:pPr>
          </w:p>
          <w:p w:rsidR="000576DF" w:rsidRDefault="000576DF" w:rsidP="000576DF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0576DF" w:rsidRDefault="000576DF" w:rsidP="000576DF">
            <w:pPr>
              <w:pStyle w:val="TableParagraph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8"/>
        </w:trPr>
        <w:tc>
          <w:tcPr>
            <w:tcW w:w="2128" w:type="dxa"/>
            <w:vMerge w:val="restart"/>
          </w:tcPr>
          <w:p w:rsidR="000576DF" w:rsidRPr="000576DF" w:rsidRDefault="000576DF" w:rsidP="000576DF">
            <w:pPr>
              <w:pStyle w:val="TableParagraph"/>
              <w:ind w:left="110" w:right="145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 xml:space="preserve">Тема 2.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Основные закономерности психического развития</w:t>
            </w:r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8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3/1</w:t>
            </w:r>
          </w:p>
        </w:tc>
        <w:tc>
          <w:tcPr>
            <w:tcW w:w="2124" w:type="dxa"/>
          </w:tcPr>
          <w:p w:rsidR="000576DF" w:rsidRDefault="000576DF" w:rsidP="000576DF">
            <w:pPr>
              <w:pStyle w:val="TableParagraph"/>
              <w:rPr>
                <w:sz w:val="20"/>
              </w:rPr>
            </w:pPr>
          </w:p>
        </w:tc>
      </w:tr>
      <w:tr w:rsidR="000576DF" w:rsidTr="000576DF">
        <w:trPr>
          <w:trHeight w:val="826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67" w:lineRule="exact"/>
              <w:ind w:left="515" w:hanging="360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Роль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биологических</w:t>
            </w:r>
            <w:r w:rsidRPr="000576DF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социальных</w:t>
            </w:r>
            <w:r w:rsidRPr="000576DF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факторов</w:t>
            </w:r>
            <w:r w:rsidRPr="000576DF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психическом</w:t>
            </w:r>
            <w:r w:rsidRPr="000576DF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развитии</w:t>
            </w:r>
            <w:r w:rsidRPr="000576DF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ребенка:</w:t>
            </w:r>
          </w:p>
          <w:p w:rsidR="000576DF" w:rsidRPr="000576DF" w:rsidRDefault="000576DF" w:rsidP="000576DF">
            <w:pPr>
              <w:pStyle w:val="TableParagraph"/>
              <w:spacing w:line="270" w:lineRule="atLeast"/>
              <w:ind w:left="515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 xml:space="preserve">предпосылки, определяющие психическое развитие; условия, определяющие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психическое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развитие; взаимодействие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биологических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социальных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факторов</w:t>
            </w:r>
          </w:p>
        </w:tc>
        <w:tc>
          <w:tcPr>
            <w:tcW w:w="1748" w:type="dxa"/>
            <w:vMerge w:val="restart"/>
          </w:tcPr>
          <w:p w:rsidR="000576DF" w:rsidRPr="000576DF" w:rsidRDefault="000576DF" w:rsidP="000576DF">
            <w:pPr>
              <w:pStyle w:val="TableParagraph"/>
              <w:rPr>
                <w:b/>
                <w:sz w:val="24"/>
                <w:lang w:val="ru-RU"/>
              </w:rPr>
            </w:pPr>
          </w:p>
          <w:p w:rsidR="000576DF" w:rsidRPr="000576DF" w:rsidRDefault="000576DF" w:rsidP="000576DF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0576DF" w:rsidRDefault="000576DF" w:rsidP="000576DF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67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83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tabs>
                <w:tab w:val="left" w:pos="2342"/>
                <w:tab w:val="left" w:pos="2582"/>
                <w:tab w:val="left" w:pos="3745"/>
                <w:tab w:val="left" w:pos="4185"/>
                <w:tab w:val="left" w:pos="5880"/>
                <w:tab w:val="left" w:pos="7087"/>
                <w:tab w:val="left" w:pos="7583"/>
                <w:tab w:val="left" w:pos="8018"/>
              </w:tabs>
              <w:ind w:left="515" w:right="99" w:hanging="360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2.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Индивидуальные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особенности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детей: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темп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развития,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индивидуально-психологические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качества,</w:t>
            </w:r>
          </w:p>
          <w:p w:rsidR="000576DF" w:rsidRDefault="000576DF" w:rsidP="000576DF">
            <w:pPr>
              <w:pStyle w:val="TableParagraph"/>
              <w:spacing w:line="263" w:lineRule="exact"/>
              <w:ind w:left="515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наследственность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среда</w:t>
            </w:r>
            <w:proofErr w:type="spellEnd"/>
            <w:r>
              <w:rPr>
                <w:color w:val="0D0D0D"/>
                <w:sz w:val="24"/>
              </w:rPr>
              <w:t>,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способности</w:t>
            </w:r>
            <w:proofErr w:type="spellEnd"/>
          </w:p>
        </w:tc>
        <w:tc>
          <w:tcPr>
            <w:tcW w:w="174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5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5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1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занятие</w:t>
            </w:r>
            <w:r w:rsidRPr="000576DF">
              <w:rPr>
                <w:b/>
                <w:color w:val="0D0D0D"/>
                <w:spacing w:val="2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1.</w:t>
            </w:r>
            <w:r w:rsidRPr="000576DF">
              <w:rPr>
                <w:b/>
                <w:color w:val="0D0D0D"/>
                <w:spacing w:val="2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Применение</w:t>
            </w:r>
            <w:r w:rsidRPr="000576DF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знаний</w:t>
            </w:r>
            <w:r w:rsidRPr="000576DF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</w:t>
            </w:r>
            <w:r w:rsidRPr="000576DF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закономерностях</w:t>
            </w:r>
            <w:r w:rsidRPr="000576DF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развития</w:t>
            </w:r>
            <w:r w:rsidRPr="000576DF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ребенка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</w:t>
            </w:r>
            <w:r w:rsidRPr="000576DF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решении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педагогических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задач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131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4"/>
        </w:trPr>
        <w:tc>
          <w:tcPr>
            <w:tcW w:w="10754" w:type="dxa"/>
            <w:gridSpan w:val="2"/>
          </w:tcPr>
          <w:p w:rsidR="000576DF" w:rsidRPr="000576DF" w:rsidRDefault="000576DF" w:rsidP="000576DF">
            <w:pPr>
              <w:pStyle w:val="TableParagraph"/>
              <w:spacing w:line="254" w:lineRule="exact"/>
              <w:ind w:left="110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Раздел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2.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Психологическая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характеристика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деятельности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ребенка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возрасте</w:t>
            </w:r>
          </w:p>
        </w:tc>
        <w:tc>
          <w:tcPr>
            <w:tcW w:w="1748" w:type="dxa"/>
          </w:tcPr>
          <w:p w:rsidR="000576DF" w:rsidRPr="000576DF" w:rsidRDefault="000576DF" w:rsidP="000576D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4" w:type="dxa"/>
          </w:tcPr>
          <w:p w:rsidR="000576DF" w:rsidRPr="000576DF" w:rsidRDefault="000576DF" w:rsidP="000576D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576DF" w:rsidTr="000576DF">
        <w:trPr>
          <w:trHeight w:val="278"/>
        </w:trPr>
        <w:tc>
          <w:tcPr>
            <w:tcW w:w="2128" w:type="dxa"/>
          </w:tcPr>
          <w:p w:rsidR="000576DF" w:rsidRDefault="000576DF" w:rsidP="000576DF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3.</w:t>
            </w:r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8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4/2</w:t>
            </w:r>
          </w:p>
        </w:tc>
        <w:tc>
          <w:tcPr>
            <w:tcW w:w="2124" w:type="dxa"/>
          </w:tcPr>
          <w:p w:rsidR="000576DF" w:rsidRDefault="000576DF" w:rsidP="000576DF">
            <w:pPr>
              <w:pStyle w:val="TableParagraph"/>
              <w:spacing w:line="258" w:lineRule="exact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</w:tbl>
    <w:p w:rsidR="000576DF" w:rsidRDefault="000576DF" w:rsidP="000576DF">
      <w:pPr>
        <w:pStyle w:val="TableParagraph"/>
        <w:spacing w:line="258" w:lineRule="exact"/>
        <w:jc w:val="center"/>
        <w:rPr>
          <w:sz w:val="24"/>
        </w:rPr>
        <w:sectPr w:rsidR="000576DF">
          <w:headerReference w:type="default" r:id="rId13"/>
          <w:footerReference w:type="default" r:id="rId14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0576DF" w:rsidRDefault="000576DF" w:rsidP="000576DF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8626"/>
        <w:gridCol w:w="1748"/>
        <w:gridCol w:w="2124"/>
      </w:tblGrid>
      <w:tr w:rsidR="000576DF" w:rsidTr="000576DF">
        <w:trPr>
          <w:trHeight w:val="1106"/>
        </w:trPr>
        <w:tc>
          <w:tcPr>
            <w:tcW w:w="2128" w:type="dxa"/>
            <w:vMerge w:val="restart"/>
          </w:tcPr>
          <w:p w:rsidR="000576DF" w:rsidRPr="000576DF" w:rsidRDefault="000576DF" w:rsidP="000576DF">
            <w:pPr>
              <w:pStyle w:val="TableParagraph"/>
              <w:ind w:left="110" w:right="348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Развитие игровой </w:t>
            </w:r>
            <w:r w:rsidRPr="000576DF">
              <w:rPr>
                <w:b/>
                <w:color w:val="0D0D0D"/>
                <w:sz w:val="24"/>
                <w:lang w:val="ru-RU"/>
              </w:rPr>
              <w:t>деятельности</w:t>
            </w:r>
            <w:r w:rsidRPr="000576DF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 xml:space="preserve">в раннем и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дошкольном возрасте</w:t>
            </w: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ind w:left="827" w:right="99" w:hanging="360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Игровая деятельность. Развитие игровой деятельности в младенчестве и раннем возрасте. Роль игры в психическом развитии ребенка: влияние игры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на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общее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ребенка,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влияние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игры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на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функций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речи,</w:t>
            </w:r>
          </w:p>
          <w:p w:rsid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рефлексия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748" w:type="dxa"/>
            <w:vMerge w:val="restart"/>
          </w:tcPr>
          <w:p w:rsidR="000576DF" w:rsidRDefault="000576DF" w:rsidP="000576DF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rPr>
                <w:sz w:val="24"/>
              </w:rPr>
            </w:pPr>
          </w:p>
        </w:tc>
      </w:tr>
      <w:tr w:rsidR="000576DF" w:rsidTr="000576DF">
        <w:trPr>
          <w:trHeight w:val="55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67" w:lineRule="exact"/>
              <w:ind w:left="46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2.</w:t>
            </w:r>
            <w:r w:rsidRPr="000576DF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Сюжетно-ролевая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игра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–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ведущий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вид</w:t>
            </w:r>
            <w:r w:rsidRPr="000576DF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деятельности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детей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дошкольного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возраста.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Компоненты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сюжетно-ролевой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игры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0576DF" w:rsidRPr="000576DF" w:rsidRDefault="000576DF" w:rsidP="000576D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Pr="000576DF" w:rsidRDefault="000576DF" w:rsidP="000576DF">
            <w:pPr>
              <w:rPr>
                <w:sz w:val="2"/>
                <w:szCs w:val="2"/>
                <w:lang w:val="ru-RU"/>
              </w:rPr>
            </w:pPr>
          </w:p>
        </w:tc>
      </w:tr>
      <w:tr w:rsidR="000576DF" w:rsidTr="000576DF">
        <w:trPr>
          <w:trHeight w:val="830"/>
        </w:trPr>
        <w:tc>
          <w:tcPr>
            <w:tcW w:w="2128" w:type="dxa"/>
            <w:vMerge/>
            <w:tcBorders>
              <w:top w:val="nil"/>
            </w:tcBorders>
          </w:tcPr>
          <w:p w:rsidR="000576DF" w:rsidRPr="000576DF" w:rsidRDefault="000576DF" w:rsidP="000576D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ind w:left="827" w:hanging="360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3.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Роль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игрушки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психическом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развитии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ребенка: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игрушка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как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средство психического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развития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ребенка,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игрушка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как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средство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воздействия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>на</w:t>
            </w:r>
          </w:p>
          <w:p w:rsid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нравственную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сторону</w:t>
            </w:r>
            <w:proofErr w:type="spellEnd"/>
            <w:r>
              <w:rPr>
                <w:color w:val="0D0D0D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личности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ребенка</w:t>
            </w:r>
            <w:proofErr w:type="spellEnd"/>
          </w:p>
        </w:tc>
        <w:tc>
          <w:tcPr>
            <w:tcW w:w="174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3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занятие</w:t>
            </w:r>
            <w:r w:rsidRPr="000576DF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2.</w:t>
            </w:r>
            <w:r w:rsidRPr="000576DF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Применение</w:t>
            </w:r>
            <w:r w:rsidRPr="000576DF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знаний</w:t>
            </w:r>
            <w:r w:rsidRPr="000576DF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</w:t>
            </w:r>
            <w:r w:rsidRPr="000576DF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развитии</w:t>
            </w:r>
            <w:r w:rsidRPr="000576DF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игровой</w:t>
            </w:r>
            <w:r w:rsidRPr="000576DF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деятельности</w:t>
            </w:r>
            <w:r w:rsidRPr="000576DF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возрасте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решении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педагогических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задач.</w:t>
            </w:r>
          </w:p>
        </w:tc>
        <w:tc>
          <w:tcPr>
            <w:tcW w:w="1748" w:type="dxa"/>
            <w:vMerge w:val="restart"/>
          </w:tcPr>
          <w:p w:rsidR="000576DF" w:rsidRPr="000576DF" w:rsidRDefault="000576DF" w:rsidP="000576DF">
            <w:pPr>
              <w:pStyle w:val="TableParagraph"/>
              <w:spacing w:before="134"/>
              <w:rPr>
                <w:b/>
                <w:sz w:val="24"/>
                <w:lang w:val="ru-RU"/>
              </w:rPr>
            </w:pPr>
          </w:p>
          <w:p w:rsidR="000576DF" w:rsidRDefault="000576DF" w:rsidP="000576DF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56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занятие</w:t>
            </w:r>
            <w:r w:rsidRPr="000576DF">
              <w:rPr>
                <w:b/>
                <w:color w:val="0D0D0D"/>
                <w:spacing w:val="53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3.</w:t>
            </w:r>
            <w:r w:rsidRPr="000576DF">
              <w:rPr>
                <w:b/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Составление</w:t>
            </w:r>
            <w:r w:rsidRPr="000576DF">
              <w:rPr>
                <w:color w:val="0D0D0D"/>
                <w:spacing w:val="56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рекомендаций</w:t>
            </w:r>
            <w:r w:rsidRPr="000576DF">
              <w:rPr>
                <w:color w:val="0D0D0D"/>
                <w:spacing w:val="5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по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подбору</w:t>
            </w:r>
            <w:r w:rsidRPr="000576DF">
              <w:rPr>
                <w:color w:val="0D0D0D"/>
                <w:spacing w:val="7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игрушек,</w:t>
            </w:r>
          </w:p>
          <w:p w:rsidR="000576DF" w:rsidRPr="000576DF" w:rsidRDefault="000576DF" w:rsidP="000576DF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способствующих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психическому</w:t>
            </w:r>
            <w:r w:rsidRPr="000576DF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развитию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ребенка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на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разных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возрастных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этапах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0576DF" w:rsidRPr="000576DF" w:rsidRDefault="000576DF" w:rsidP="000576D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Pr="000576DF" w:rsidRDefault="000576DF" w:rsidP="000576DF">
            <w:pPr>
              <w:rPr>
                <w:sz w:val="2"/>
                <w:szCs w:val="2"/>
                <w:lang w:val="ru-RU"/>
              </w:rPr>
            </w:pPr>
          </w:p>
        </w:tc>
      </w:tr>
      <w:tr w:rsidR="000576DF" w:rsidTr="000576DF">
        <w:trPr>
          <w:trHeight w:val="277"/>
        </w:trPr>
        <w:tc>
          <w:tcPr>
            <w:tcW w:w="2128" w:type="dxa"/>
            <w:vMerge w:val="restart"/>
          </w:tcPr>
          <w:p w:rsidR="000576DF" w:rsidRPr="000576DF" w:rsidRDefault="000576DF" w:rsidP="000576DF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Тема</w:t>
            </w:r>
            <w:r w:rsidRPr="000576DF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4.</w:t>
            </w:r>
            <w:r w:rsidRPr="000576DF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 xml:space="preserve">Развитие деятельности в раннем и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дошкольном</w:t>
            </w:r>
          </w:p>
          <w:p w:rsidR="000576DF" w:rsidRDefault="000576DF" w:rsidP="000576DF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возрасте</w:t>
            </w:r>
            <w:proofErr w:type="spellEnd"/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8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4/2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67" w:lineRule="exact"/>
              <w:ind w:left="46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28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56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бытовой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трудовой</w:t>
            </w:r>
            <w:r w:rsidRPr="000576DF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деятельности</w:t>
            </w:r>
            <w:r w:rsidRPr="000576DF">
              <w:rPr>
                <w:color w:val="0D0D0D"/>
                <w:spacing w:val="5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5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дошкольном</w:t>
            </w:r>
          </w:p>
          <w:p w:rsid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возрасте</w:t>
            </w:r>
            <w:proofErr w:type="spellEnd"/>
          </w:p>
        </w:tc>
        <w:tc>
          <w:tcPr>
            <w:tcW w:w="1748" w:type="dxa"/>
            <w:vMerge w:val="restart"/>
          </w:tcPr>
          <w:p w:rsidR="000576DF" w:rsidRDefault="000576DF" w:rsidP="000576DF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67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83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tabs>
                <w:tab w:val="left" w:pos="2646"/>
                <w:tab w:val="left" w:pos="4293"/>
                <w:tab w:val="left" w:pos="5572"/>
                <w:tab w:val="left" w:pos="6839"/>
              </w:tabs>
              <w:ind w:left="827" w:right="98" w:hanging="360"/>
              <w:rPr>
                <w:sz w:val="24"/>
              </w:rPr>
            </w:pPr>
            <w:r w:rsidRPr="000576DF">
              <w:rPr>
                <w:color w:val="0D0D0D"/>
                <w:sz w:val="24"/>
                <w:lang w:val="ru-RU"/>
              </w:rPr>
              <w:t>2.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продуктивных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видов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деятельности.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изобразительной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деятельности.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Содержание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детского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рисунка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Конструктивная</w:t>
            </w:r>
            <w:proofErr w:type="spellEnd"/>
          </w:p>
          <w:p w:rsid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деятельность</w:t>
            </w:r>
            <w:proofErr w:type="spellEnd"/>
          </w:p>
        </w:tc>
        <w:tc>
          <w:tcPr>
            <w:tcW w:w="174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3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83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занятие</w:t>
            </w:r>
            <w:r w:rsidRPr="000576DF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4.</w:t>
            </w:r>
            <w:r w:rsidRPr="000576DF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Подбор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анализ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диагностических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методик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для определения</w:t>
            </w:r>
            <w:r w:rsidRPr="000576DF">
              <w:rPr>
                <w:color w:val="0D0D0D"/>
                <w:spacing w:val="6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уровня</w:t>
            </w:r>
            <w:r w:rsidRPr="000576DF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развития</w:t>
            </w:r>
            <w:r w:rsidRPr="000576DF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трудовой</w:t>
            </w:r>
            <w:r w:rsidRPr="000576DF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6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продуктивной</w:t>
            </w:r>
            <w:r w:rsidRPr="000576DF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деятельностей</w:t>
            </w:r>
            <w:r w:rsidRPr="000576DF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детей</w:t>
            </w:r>
          </w:p>
          <w:p w:rsid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дошкольного</w:t>
            </w:r>
            <w:proofErr w:type="spellEnd"/>
            <w:r>
              <w:rPr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возраста</w:t>
            </w:r>
            <w:proofErr w:type="spellEnd"/>
          </w:p>
        </w:tc>
        <w:tc>
          <w:tcPr>
            <w:tcW w:w="1748" w:type="dxa"/>
            <w:vMerge w:val="restart"/>
          </w:tcPr>
          <w:p w:rsidR="000576DF" w:rsidRDefault="000576DF" w:rsidP="000576DF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 задание</w:t>
            </w:r>
            <w:r w:rsidRPr="000576DF">
              <w:rPr>
                <w:b/>
                <w:color w:val="0D0D0D"/>
                <w:spacing w:val="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5.</w:t>
            </w:r>
            <w:r w:rsidRPr="000576DF">
              <w:rPr>
                <w:b/>
                <w:color w:val="0D0D0D"/>
                <w:spacing w:val="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Применение</w:t>
            </w:r>
            <w:r w:rsidRPr="000576DF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знаний о развитии</w:t>
            </w:r>
            <w:r w:rsidRPr="000576DF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деятельности в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раннем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возрасте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решении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педагогических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задач.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0576DF" w:rsidRPr="000576DF" w:rsidRDefault="000576DF" w:rsidP="000576D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Pr="000576DF" w:rsidRDefault="000576DF" w:rsidP="000576DF">
            <w:pPr>
              <w:rPr>
                <w:sz w:val="2"/>
                <w:szCs w:val="2"/>
                <w:lang w:val="ru-RU"/>
              </w:rPr>
            </w:pPr>
          </w:p>
        </w:tc>
      </w:tr>
      <w:tr w:rsidR="000576DF" w:rsidTr="000576DF">
        <w:trPr>
          <w:trHeight w:val="318"/>
        </w:trPr>
        <w:tc>
          <w:tcPr>
            <w:tcW w:w="10754" w:type="dxa"/>
            <w:gridSpan w:val="2"/>
          </w:tcPr>
          <w:p w:rsidR="000576DF" w:rsidRPr="000576DF" w:rsidRDefault="000576DF" w:rsidP="000576DF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Раздел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3.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познавательных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процессов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раннем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возрасте</w:t>
            </w:r>
          </w:p>
        </w:tc>
        <w:tc>
          <w:tcPr>
            <w:tcW w:w="1748" w:type="dxa"/>
          </w:tcPr>
          <w:p w:rsidR="000576DF" w:rsidRPr="000576DF" w:rsidRDefault="000576DF" w:rsidP="000576D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71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278"/>
        </w:trPr>
        <w:tc>
          <w:tcPr>
            <w:tcW w:w="2128" w:type="dxa"/>
          </w:tcPr>
          <w:p w:rsidR="000576DF" w:rsidRDefault="000576DF" w:rsidP="000576DF">
            <w:pPr>
              <w:pStyle w:val="TableParagraph"/>
              <w:rPr>
                <w:sz w:val="20"/>
              </w:rPr>
            </w:pPr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8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3/1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</w:tbl>
    <w:p w:rsidR="000576DF" w:rsidRDefault="000576DF" w:rsidP="000576DF">
      <w:pPr>
        <w:rPr>
          <w:sz w:val="2"/>
          <w:szCs w:val="2"/>
        </w:rPr>
        <w:sectPr w:rsidR="000576DF">
          <w:headerReference w:type="default" r:id="rId15"/>
          <w:footerReference w:type="default" r:id="rId16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0576DF" w:rsidRDefault="000576DF" w:rsidP="000576DF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8626"/>
        <w:gridCol w:w="1748"/>
        <w:gridCol w:w="2124"/>
      </w:tblGrid>
      <w:tr w:rsidR="000576DF" w:rsidTr="000576DF">
        <w:trPr>
          <w:trHeight w:val="830"/>
        </w:trPr>
        <w:tc>
          <w:tcPr>
            <w:tcW w:w="2128" w:type="dxa"/>
            <w:vMerge w:val="restart"/>
          </w:tcPr>
          <w:p w:rsidR="000576DF" w:rsidRDefault="000576DF" w:rsidP="000576DF">
            <w:pPr>
              <w:pStyle w:val="TableParagraph"/>
              <w:ind w:left="110" w:right="863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z w:val="24"/>
              </w:rPr>
              <w:t xml:space="preserve"> 5.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Сенсорное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развитие</w:t>
            </w:r>
            <w:proofErr w:type="spellEnd"/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ind w:left="827" w:right="99" w:hanging="360"/>
              <w:rPr>
                <w:sz w:val="24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Сенсорное развитие в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возрасте.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Сенсорные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эталоны и</w:t>
            </w:r>
            <w:r w:rsidRPr="000576DF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их</w:t>
            </w:r>
            <w:r w:rsidRPr="000576DF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усвоение</w:t>
            </w:r>
            <w:r w:rsidRPr="000576DF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дошкольниками.</w:t>
            </w:r>
            <w:r w:rsidRPr="000576DF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Развитие</w:t>
            </w:r>
            <w:proofErr w:type="spellEnd"/>
            <w:r>
              <w:rPr>
                <w:color w:val="0D0D0D"/>
                <w:spacing w:val="29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ориентировке</w:t>
            </w:r>
            <w:proofErr w:type="spellEnd"/>
            <w:r>
              <w:rPr>
                <w:color w:val="0D0D0D"/>
                <w:spacing w:val="2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27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пространстве</w:t>
            </w:r>
            <w:proofErr w:type="spellEnd"/>
            <w:r>
              <w:rPr>
                <w:color w:val="0D0D0D"/>
                <w:spacing w:val="29"/>
                <w:sz w:val="24"/>
              </w:rPr>
              <w:t xml:space="preserve"> </w:t>
            </w:r>
            <w:r>
              <w:rPr>
                <w:color w:val="0D0D0D"/>
                <w:spacing w:val="-10"/>
                <w:sz w:val="24"/>
              </w:rPr>
              <w:t>и</w:t>
            </w:r>
          </w:p>
          <w:p w:rsid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времени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271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rPr>
                <w:sz w:val="24"/>
              </w:rPr>
            </w:pPr>
          </w:p>
        </w:tc>
      </w:tr>
      <w:tr w:rsidR="000576DF" w:rsidTr="000576DF">
        <w:trPr>
          <w:trHeight w:val="273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56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задание</w:t>
            </w:r>
            <w:r w:rsidRPr="000576DF">
              <w:rPr>
                <w:b/>
                <w:color w:val="0D0D0D"/>
                <w:spacing w:val="58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6.</w:t>
            </w:r>
            <w:r w:rsidRPr="000576DF">
              <w:rPr>
                <w:b/>
                <w:color w:val="0D0D0D"/>
                <w:spacing w:val="58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Применение</w:t>
            </w:r>
            <w:r w:rsidRPr="000576DF">
              <w:rPr>
                <w:color w:val="0D0D0D"/>
                <w:spacing w:val="58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знаний</w:t>
            </w:r>
            <w:r w:rsidRPr="000576DF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об</w:t>
            </w:r>
            <w:r w:rsidRPr="000576DF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особенностях</w:t>
            </w:r>
            <w:r w:rsidRPr="000576DF">
              <w:rPr>
                <w:color w:val="0D0D0D"/>
                <w:spacing w:val="5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сенсорного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развития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возрасте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решении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педагогических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задач.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131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4"/>
        </w:trPr>
        <w:tc>
          <w:tcPr>
            <w:tcW w:w="2128" w:type="dxa"/>
            <w:vMerge w:val="restart"/>
          </w:tcPr>
          <w:p w:rsidR="000576DF" w:rsidRDefault="000576DF" w:rsidP="000576DF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6.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Развитие</w:t>
            </w:r>
            <w:proofErr w:type="spellEnd"/>
            <w:r>
              <w:rPr>
                <w:b/>
                <w:color w:val="0D0D0D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4"/>
                <w:sz w:val="24"/>
              </w:rPr>
              <w:t>речи</w:t>
            </w:r>
            <w:proofErr w:type="spellEnd"/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3/1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rPr>
                <w:b/>
                <w:sz w:val="24"/>
              </w:rPr>
            </w:pPr>
          </w:p>
          <w:p w:rsidR="000576DF" w:rsidRDefault="000576DF" w:rsidP="000576DF">
            <w:pPr>
              <w:pStyle w:val="TableParagraph"/>
              <w:spacing w:before="7"/>
              <w:rPr>
                <w:b/>
                <w:sz w:val="24"/>
              </w:rPr>
            </w:pPr>
          </w:p>
          <w:p w:rsidR="000576DF" w:rsidRDefault="000576DF" w:rsidP="000576DF">
            <w:pPr>
              <w:pStyle w:val="TableParagraph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55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71" w:lineRule="exact"/>
              <w:ind w:left="46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7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речи</w:t>
            </w:r>
            <w:r w:rsidRPr="000576DF">
              <w:rPr>
                <w:color w:val="0D0D0D"/>
                <w:spacing w:val="7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pacing w:val="7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7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7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возрасте:</w:t>
            </w:r>
            <w:r w:rsidRPr="000576DF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51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различных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сторон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речи,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функций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речи,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форм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речи.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131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3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71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задание</w:t>
            </w:r>
            <w:r w:rsidRPr="000576DF">
              <w:rPr>
                <w:b/>
                <w:color w:val="0D0D0D"/>
                <w:spacing w:val="7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7.</w:t>
            </w:r>
            <w:r w:rsidRPr="000576DF">
              <w:rPr>
                <w:b/>
                <w:color w:val="0D0D0D"/>
                <w:spacing w:val="7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Применение</w:t>
            </w:r>
            <w:r w:rsidRPr="000576DF">
              <w:rPr>
                <w:color w:val="0D0D0D"/>
                <w:spacing w:val="7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знаний</w:t>
            </w:r>
            <w:r w:rsidRPr="000576DF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</w:t>
            </w:r>
            <w:r w:rsidRPr="000576DF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развитии</w:t>
            </w:r>
            <w:r w:rsidRPr="000576DF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речи</w:t>
            </w:r>
            <w:r w:rsidRPr="000576DF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7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возрасте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решении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педагогических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задач.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130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4"/>
        </w:trPr>
        <w:tc>
          <w:tcPr>
            <w:tcW w:w="2128" w:type="dxa"/>
            <w:vMerge w:val="restart"/>
          </w:tcPr>
          <w:p w:rsidR="000576DF" w:rsidRDefault="000576DF" w:rsidP="000576DF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7.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Развитие</w:t>
            </w:r>
            <w:proofErr w:type="spellEnd"/>
            <w:r>
              <w:rPr>
                <w:b/>
                <w:color w:val="0D0D0D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мышления</w:t>
            </w:r>
            <w:proofErr w:type="spellEnd"/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3/1</w:t>
            </w:r>
          </w:p>
        </w:tc>
        <w:tc>
          <w:tcPr>
            <w:tcW w:w="2124" w:type="dxa"/>
          </w:tcPr>
          <w:p w:rsidR="000576DF" w:rsidRDefault="000576DF" w:rsidP="000576DF">
            <w:pPr>
              <w:pStyle w:val="TableParagraph"/>
              <w:rPr>
                <w:sz w:val="20"/>
              </w:rPr>
            </w:pPr>
          </w:p>
        </w:tc>
      </w:tr>
      <w:tr w:rsidR="000576DF" w:rsidTr="000576DF">
        <w:trPr>
          <w:trHeight w:val="1106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ind w:left="827" w:right="96" w:hanging="36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1. Развитие мышления в раннем и дошкольном возрасте: проблемные ситуации, установление причинно-следственных связей, развитие мыслительных</w:t>
            </w:r>
            <w:r w:rsidRPr="000576DF">
              <w:rPr>
                <w:color w:val="0D0D0D"/>
                <w:spacing w:val="71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действий,</w:t>
            </w:r>
            <w:r w:rsidRPr="000576DF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образное</w:t>
            </w:r>
            <w:r w:rsidRPr="000576DF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мышление,</w:t>
            </w:r>
            <w:r w:rsidRPr="000576DF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предпосылки</w:t>
            </w:r>
            <w:r w:rsidRPr="000576DF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развития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827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логических</w:t>
            </w:r>
            <w:r w:rsidRPr="000576DF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форм</w:t>
            </w:r>
            <w:r w:rsidRPr="000576DF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мышления,</w:t>
            </w:r>
            <w:r w:rsidRPr="000576DF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логическое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мышление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умственное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развитие</w:t>
            </w:r>
          </w:p>
        </w:tc>
        <w:tc>
          <w:tcPr>
            <w:tcW w:w="1748" w:type="dxa"/>
          </w:tcPr>
          <w:p w:rsidR="000576DF" w:rsidRPr="000576DF" w:rsidRDefault="000576DF" w:rsidP="000576DF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0576DF" w:rsidRDefault="000576DF" w:rsidP="000576DF">
            <w:pPr>
              <w:pStyle w:val="TableParagraph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72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273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задание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8.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Применение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знаний</w:t>
            </w:r>
            <w:r w:rsidRPr="000576DF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развития</w:t>
            </w:r>
            <w:r w:rsidRPr="000576DF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мышления</w:t>
            </w:r>
            <w:r w:rsidRPr="000576DF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дошкольном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возрасте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решении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педагогических</w:t>
            </w:r>
            <w:r w:rsidRPr="000576DF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>задач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131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3"/>
        </w:trPr>
        <w:tc>
          <w:tcPr>
            <w:tcW w:w="2128" w:type="dxa"/>
            <w:vMerge w:val="restart"/>
          </w:tcPr>
          <w:p w:rsidR="000576DF" w:rsidRPr="000576DF" w:rsidRDefault="000576DF" w:rsidP="000576DF">
            <w:pPr>
              <w:pStyle w:val="TableParagraph"/>
              <w:ind w:left="110" w:right="145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Тема</w:t>
            </w:r>
            <w:r w:rsidRPr="000576DF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8.</w:t>
            </w:r>
            <w:r w:rsidRPr="000576DF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 xml:space="preserve">Развитие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внимания, </w:t>
            </w:r>
            <w:r w:rsidRPr="000576DF">
              <w:rPr>
                <w:b/>
                <w:color w:val="0D0D0D"/>
                <w:sz w:val="24"/>
                <w:lang w:val="ru-RU"/>
              </w:rPr>
              <w:t xml:space="preserve">памяти и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воображения</w:t>
            </w:r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4/2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67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55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tabs>
                <w:tab w:val="left" w:pos="1978"/>
                <w:tab w:val="left" w:pos="3209"/>
                <w:tab w:val="left" w:pos="3557"/>
                <w:tab w:val="left" w:pos="4537"/>
                <w:tab w:val="left" w:pos="4901"/>
                <w:tab w:val="left" w:pos="6428"/>
                <w:tab w:val="left" w:pos="7599"/>
              </w:tabs>
              <w:spacing w:line="271" w:lineRule="exact"/>
              <w:ind w:left="46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28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внимания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возрасте.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Развитие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произвольности,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соотношение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видов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внимания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возрасте</w:t>
            </w:r>
          </w:p>
        </w:tc>
        <w:tc>
          <w:tcPr>
            <w:tcW w:w="1748" w:type="dxa"/>
            <w:vMerge w:val="restart"/>
          </w:tcPr>
          <w:p w:rsidR="000576DF" w:rsidRDefault="000576DF" w:rsidP="000576DF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826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tabs>
                <w:tab w:val="left" w:pos="2014"/>
                <w:tab w:val="left" w:pos="3017"/>
                <w:tab w:val="left" w:pos="3401"/>
                <w:tab w:val="left" w:pos="4417"/>
                <w:tab w:val="left" w:pos="4824"/>
                <w:tab w:val="left" w:pos="6388"/>
                <w:tab w:val="left" w:pos="7594"/>
              </w:tabs>
              <w:ind w:left="827" w:right="99" w:hanging="360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2.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памяти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возрасте.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Развитие </w:t>
            </w:r>
            <w:r w:rsidRPr="000576DF">
              <w:rPr>
                <w:color w:val="0D0D0D"/>
                <w:sz w:val="24"/>
                <w:lang w:val="ru-RU"/>
              </w:rPr>
              <w:t>непроизвольной</w:t>
            </w:r>
            <w:r w:rsidRPr="000576DF">
              <w:rPr>
                <w:color w:val="0D0D0D"/>
                <w:spacing w:val="5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памяти,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произвольной</w:t>
            </w:r>
            <w:r w:rsidRPr="000576DF">
              <w:rPr>
                <w:color w:val="0D0D0D"/>
                <w:spacing w:val="5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памяти,</w:t>
            </w:r>
            <w:r w:rsidRPr="000576DF">
              <w:rPr>
                <w:color w:val="0D0D0D"/>
                <w:spacing w:val="56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соотношение</w:t>
            </w:r>
          </w:p>
          <w:p w:rsid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непроизвольного</w:t>
            </w:r>
            <w:proofErr w:type="spellEnd"/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произвольного</w:t>
            </w:r>
            <w:proofErr w:type="spellEnd"/>
            <w:r>
              <w:rPr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запоминания</w:t>
            </w:r>
            <w:proofErr w:type="spellEnd"/>
          </w:p>
        </w:tc>
        <w:tc>
          <w:tcPr>
            <w:tcW w:w="174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3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71" w:lineRule="exact"/>
              <w:ind w:left="46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3.</w:t>
            </w:r>
            <w:r w:rsidRPr="000576DF">
              <w:rPr>
                <w:color w:val="0D0D0D"/>
                <w:spacing w:val="28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воображения.</w:t>
            </w:r>
            <w:r w:rsidRPr="000576DF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Условия</w:t>
            </w:r>
            <w:r w:rsidRPr="000576DF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развития</w:t>
            </w:r>
            <w:r w:rsidRPr="000576DF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воображения,</w:t>
            </w:r>
            <w:r w:rsidRPr="000576DF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соотношение</w:t>
            </w:r>
          </w:p>
          <w:p w:rsid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непроизвольного</w:t>
            </w:r>
            <w:proofErr w:type="spellEnd"/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произвольного</w:t>
            </w:r>
            <w:proofErr w:type="spellEnd"/>
            <w:r>
              <w:rPr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воображения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</w:tbl>
    <w:p w:rsidR="000576DF" w:rsidRDefault="000576DF" w:rsidP="000576DF">
      <w:pPr>
        <w:rPr>
          <w:sz w:val="2"/>
          <w:szCs w:val="2"/>
        </w:rPr>
        <w:sectPr w:rsidR="000576DF">
          <w:headerReference w:type="default" r:id="rId17"/>
          <w:footerReference w:type="default" r:id="rId18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0576DF" w:rsidRDefault="000576DF" w:rsidP="000576DF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8626"/>
        <w:gridCol w:w="1748"/>
        <w:gridCol w:w="2124"/>
      </w:tblGrid>
      <w:tr w:rsidR="000576DF" w:rsidTr="000576DF">
        <w:trPr>
          <w:trHeight w:val="830"/>
        </w:trPr>
        <w:tc>
          <w:tcPr>
            <w:tcW w:w="2128" w:type="dxa"/>
            <w:vMerge w:val="restart"/>
          </w:tcPr>
          <w:p w:rsidR="000576DF" w:rsidRDefault="000576DF" w:rsidP="000576DF">
            <w:pPr>
              <w:pStyle w:val="TableParagraph"/>
              <w:rPr>
                <w:sz w:val="24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tabs>
                <w:tab w:val="left" w:pos="1645"/>
                <w:tab w:val="left" w:pos="2592"/>
                <w:tab w:val="left" w:pos="3739"/>
                <w:tab w:val="left" w:pos="5034"/>
                <w:tab w:val="left" w:pos="6002"/>
                <w:tab w:val="left" w:pos="6369"/>
                <w:tab w:val="left" w:pos="7944"/>
              </w:tabs>
              <w:ind w:left="107" w:right="99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занятие</w:t>
            </w:r>
            <w:r w:rsidRPr="000576DF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9</w:t>
            </w:r>
            <w:r w:rsidRPr="000576DF">
              <w:rPr>
                <w:color w:val="0D0D0D"/>
                <w:sz w:val="24"/>
                <w:lang w:val="ru-RU"/>
              </w:rPr>
              <w:t>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Подбор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анализ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диагностических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методик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для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определения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уровня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внимания,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памяти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воображения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детей</w:t>
            </w:r>
          </w:p>
          <w:p w:rsid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дошкольного</w:t>
            </w:r>
            <w:proofErr w:type="spellEnd"/>
            <w:r>
              <w:rPr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возраста</w:t>
            </w:r>
            <w:proofErr w:type="spellEnd"/>
          </w:p>
        </w:tc>
        <w:tc>
          <w:tcPr>
            <w:tcW w:w="1748" w:type="dxa"/>
            <w:vMerge w:val="restart"/>
          </w:tcPr>
          <w:p w:rsidR="000576DF" w:rsidRDefault="000576DF" w:rsidP="000576DF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0576DF" w:rsidRDefault="000576DF" w:rsidP="000576DF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rPr>
                <w:sz w:val="24"/>
              </w:rPr>
            </w:pPr>
          </w:p>
        </w:tc>
      </w:tr>
      <w:tr w:rsidR="000576DF" w:rsidTr="000576DF">
        <w:trPr>
          <w:trHeight w:val="55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2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задание</w:t>
            </w:r>
            <w:r w:rsidRPr="000576DF">
              <w:rPr>
                <w:b/>
                <w:color w:val="0D0D0D"/>
                <w:spacing w:val="23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10.</w:t>
            </w:r>
            <w:r w:rsidRPr="000576DF">
              <w:rPr>
                <w:b/>
                <w:color w:val="0D0D0D"/>
                <w:spacing w:val="2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Применение</w:t>
            </w:r>
            <w:r w:rsidRPr="000576DF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знаний</w:t>
            </w:r>
            <w:r w:rsidRPr="000576DF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</w:t>
            </w:r>
            <w:r w:rsidRPr="000576DF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развитии</w:t>
            </w:r>
            <w:r w:rsidRPr="000576DF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внимания,</w:t>
            </w:r>
            <w:r w:rsidRPr="000576DF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памяти</w:t>
            </w:r>
            <w:r w:rsidRPr="000576DF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воображения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возрасте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решении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педагогических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 задач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0576DF" w:rsidRPr="000576DF" w:rsidRDefault="000576DF" w:rsidP="000576D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Pr="000576DF" w:rsidRDefault="000576DF" w:rsidP="000576DF">
            <w:pPr>
              <w:rPr>
                <w:sz w:val="2"/>
                <w:szCs w:val="2"/>
                <w:lang w:val="ru-RU"/>
              </w:rPr>
            </w:pPr>
          </w:p>
        </w:tc>
      </w:tr>
      <w:tr w:rsidR="000576DF" w:rsidTr="000576DF">
        <w:trPr>
          <w:trHeight w:val="277"/>
        </w:trPr>
        <w:tc>
          <w:tcPr>
            <w:tcW w:w="10754" w:type="dxa"/>
            <w:gridSpan w:val="2"/>
          </w:tcPr>
          <w:p w:rsidR="000576DF" w:rsidRPr="000576DF" w:rsidRDefault="000576DF" w:rsidP="000576DF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Раздел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4.</w:t>
            </w:r>
            <w:r w:rsidRPr="000576DF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личности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раннем</w:t>
            </w:r>
            <w:r w:rsidRPr="000576DF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возрасте</w:t>
            </w:r>
          </w:p>
        </w:tc>
        <w:tc>
          <w:tcPr>
            <w:tcW w:w="1748" w:type="dxa"/>
          </w:tcPr>
          <w:p w:rsidR="000576DF" w:rsidRPr="000576DF" w:rsidRDefault="000576DF" w:rsidP="000576D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4" w:type="dxa"/>
          </w:tcPr>
          <w:p w:rsidR="000576DF" w:rsidRPr="000576DF" w:rsidRDefault="000576DF" w:rsidP="000576D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576DF" w:rsidTr="000576DF">
        <w:trPr>
          <w:trHeight w:val="274"/>
        </w:trPr>
        <w:tc>
          <w:tcPr>
            <w:tcW w:w="2128" w:type="dxa"/>
            <w:vMerge w:val="restart"/>
          </w:tcPr>
          <w:p w:rsidR="000576DF" w:rsidRDefault="000576DF" w:rsidP="000576DF">
            <w:pPr>
              <w:pStyle w:val="TableParagraph"/>
              <w:ind w:left="110" w:right="145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9.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Условия</w:t>
            </w:r>
            <w:proofErr w:type="spellEnd"/>
            <w:r>
              <w:rPr>
                <w:b/>
                <w:color w:val="0D0D0D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развития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личности</w:t>
            </w:r>
            <w:proofErr w:type="spellEnd"/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3/1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67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1106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ind w:left="827" w:hanging="360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Влияние взрослого на развитие личности ребенка. Предпосылки развития личности,</w:t>
            </w:r>
            <w:r w:rsidRPr="000576DF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притязание</w:t>
            </w:r>
            <w:r w:rsidRPr="000576DF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на</w:t>
            </w:r>
            <w:r w:rsidRPr="000576DF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признание,</w:t>
            </w:r>
            <w:r w:rsidRPr="000576DF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потребность</w:t>
            </w:r>
            <w:r w:rsidRPr="000576DF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 любви.</w:t>
            </w:r>
            <w:r w:rsidRPr="000576DF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Зависимость</w:t>
            </w:r>
            <w:r w:rsidRPr="000576DF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>от</w:t>
            </w:r>
          </w:p>
          <w:p w:rsidR="000576DF" w:rsidRDefault="000576DF" w:rsidP="000576DF">
            <w:pPr>
              <w:pStyle w:val="TableParagraph"/>
              <w:spacing w:line="270" w:lineRule="atLeast"/>
              <w:ind w:left="827"/>
              <w:rPr>
                <w:sz w:val="24"/>
              </w:rPr>
            </w:pPr>
            <w:r w:rsidRPr="000576DF">
              <w:rPr>
                <w:color w:val="0D0D0D"/>
                <w:sz w:val="24"/>
                <w:lang w:val="ru-RU"/>
              </w:rPr>
              <w:t>других и самостоятельность, взаимные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оценки. Мальчики и девочки. Роль взрослых и половая идентификация ребенка. </w:t>
            </w:r>
            <w:proofErr w:type="spellStart"/>
            <w:r>
              <w:rPr>
                <w:color w:val="0D0D0D"/>
                <w:sz w:val="24"/>
              </w:rPr>
              <w:t>Формирование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образа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тела</w:t>
            </w:r>
            <w:proofErr w:type="spellEnd"/>
            <w:r>
              <w:rPr>
                <w:color w:val="0D0D0D"/>
                <w:sz w:val="24"/>
              </w:rPr>
              <w:t>.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0576DF" w:rsidRDefault="000576DF" w:rsidP="000576DF">
            <w:pPr>
              <w:pStyle w:val="TableParagraph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3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56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занятие</w:t>
            </w:r>
            <w:r w:rsidRPr="000576DF">
              <w:rPr>
                <w:b/>
                <w:color w:val="0D0D0D"/>
                <w:spacing w:val="53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11.</w:t>
            </w:r>
            <w:r w:rsidRPr="000576DF">
              <w:rPr>
                <w:b/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Подбор</w:t>
            </w:r>
            <w:r w:rsidRPr="000576DF">
              <w:rPr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анализ</w:t>
            </w:r>
            <w:r w:rsidRPr="000576DF">
              <w:rPr>
                <w:color w:val="0D0D0D"/>
                <w:spacing w:val="52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диагностических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методик</w:t>
            </w:r>
            <w:r w:rsidRPr="000576DF">
              <w:rPr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0576DF" w:rsidRDefault="000576DF" w:rsidP="000576D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выявления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личностных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особенностей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воспитанников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131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4"/>
        </w:trPr>
        <w:tc>
          <w:tcPr>
            <w:tcW w:w="2128" w:type="dxa"/>
            <w:vMerge w:val="restart"/>
          </w:tcPr>
          <w:p w:rsidR="000576DF" w:rsidRPr="000576DF" w:rsidRDefault="000576DF" w:rsidP="000576DF">
            <w:pPr>
              <w:pStyle w:val="TableParagraph"/>
              <w:ind w:left="110" w:right="145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 xml:space="preserve">Тема 10.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Развитие мотивов </w:t>
            </w:r>
            <w:r w:rsidRPr="000576DF">
              <w:rPr>
                <w:b/>
                <w:color w:val="0D0D0D"/>
                <w:sz w:val="24"/>
                <w:lang w:val="ru-RU"/>
              </w:rPr>
              <w:t xml:space="preserve">поведения и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формирования самосознания </w:t>
            </w:r>
            <w:r w:rsidRPr="000576DF">
              <w:rPr>
                <w:b/>
                <w:color w:val="0D0D0D"/>
                <w:sz w:val="24"/>
                <w:lang w:val="ru-RU"/>
              </w:rPr>
              <w:t>ребенка в</w:t>
            </w:r>
          </w:p>
          <w:p w:rsidR="000576DF" w:rsidRDefault="000576DF" w:rsidP="000576DF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дошкольном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возрасте</w:t>
            </w:r>
            <w:proofErr w:type="spellEnd"/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3/1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67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83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ind w:left="827" w:hanging="360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Содержание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мотивов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поведения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дошкольников.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Формирование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системы мотивов.</w:t>
            </w:r>
            <w:r w:rsidRPr="000576DF">
              <w:rPr>
                <w:color w:val="0D0D0D"/>
                <w:spacing w:val="62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Соподчинение</w:t>
            </w:r>
            <w:r w:rsidRPr="000576DF">
              <w:rPr>
                <w:color w:val="0D0D0D"/>
                <w:spacing w:val="6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мотивов.</w:t>
            </w:r>
            <w:r w:rsidRPr="000576DF">
              <w:rPr>
                <w:color w:val="0D0D0D"/>
                <w:spacing w:val="6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Самосознание</w:t>
            </w:r>
            <w:r w:rsidRPr="000576DF">
              <w:rPr>
                <w:color w:val="0D0D0D"/>
                <w:spacing w:val="6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6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самооценка</w:t>
            </w:r>
            <w:r w:rsidRPr="000576DF">
              <w:rPr>
                <w:color w:val="0D0D0D"/>
                <w:spacing w:val="6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у</w:t>
            </w:r>
            <w:r w:rsidRPr="000576DF">
              <w:rPr>
                <w:color w:val="0D0D0D"/>
                <w:spacing w:val="5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детей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дошкольного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возраста.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Осознание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себя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времени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271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3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107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tabs>
                <w:tab w:val="left" w:pos="1952"/>
                <w:tab w:val="left" w:pos="3095"/>
                <w:tab w:val="left" w:pos="3704"/>
                <w:tab w:val="left" w:pos="5282"/>
                <w:tab w:val="left" w:pos="6298"/>
                <w:tab w:val="left" w:pos="7445"/>
              </w:tabs>
              <w:ind w:left="107" w:right="102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z w:val="24"/>
                <w:lang w:val="ru-RU"/>
              </w:rPr>
              <w:tab/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задание</w:t>
            </w:r>
            <w:r w:rsidRPr="000576DF">
              <w:rPr>
                <w:b/>
                <w:color w:val="0D0D0D"/>
                <w:sz w:val="24"/>
                <w:lang w:val="ru-RU"/>
              </w:rPr>
              <w:tab/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>12.</w:t>
            </w:r>
            <w:r w:rsidRPr="000576DF">
              <w:rPr>
                <w:b/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Применение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знаний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мотивов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поведения </w:t>
            </w:r>
            <w:r w:rsidRPr="000576DF">
              <w:rPr>
                <w:color w:val="0D0D0D"/>
                <w:sz w:val="24"/>
                <w:lang w:val="ru-RU"/>
              </w:rPr>
              <w:t>воспитанников при решении педагогических задач</w:t>
            </w:r>
          </w:p>
        </w:tc>
        <w:tc>
          <w:tcPr>
            <w:tcW w:w="1748" w:type="dxa"/>
          </w:tcPr>
          <w:p w:rsidR="000576DF" w:rsidRPr="000576DF" w:rsidRDefault="000576DF" w:rsidP="000576DF">
            <w:pPr>
              <w:pStyle w:val="TableParagraph"/>
              <w:spacing w:before="115"/>
              <w:rPr>
                <w:b/>
                <w:sz w:val="24"/>
                <w:lang w:val="ru-RU"/>
              </w:rPr>
            </w:pPr>
          </w:p>
          <w:p w:rsidR="000576DF" w:rsidRDefault="000576DF" w:rsidP="000576DF">
            <w:pPr>
              <w:pStyle w:val="TableParagraph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7"/>
        </w:trPr>
        <w:tc>
          <w:tcPr>
            <w:tcW w:w="2128" w:type="dxa"/>
            <w:vMerge w:val="restart"/>
          </w:tcPr>
          <w:p w:rsidR="000576DF" w:rsidRDefault="000576DF" w:rsidP="000576DF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z w:val="24"/>
              </w:rPr>
              <w:t xml:space="preserve"> 11.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Нравственное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развитие</w:t>
            </w:r>
            <w:proofErr w:type="spellEnd"/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7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3/1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70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1378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ind w:left="827" w:right="102" w:hanging="36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1. Условия нравственного развития личности ребенка. Происхождение негативных личностных образований. Детская ложь. Эмоциональное самочувствие</w:t>
            </w:r>
            <w:r w:rsidRPr="000576DF">
              <w:rPr>
                <w:color w:val="0D0D0D"/>
                <w:spacing w:val="7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ребенка</w:t>
            </w:r>
            <w:r w:rsidRPr="000576DF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7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группе.</w:t>
            </w:r>
            <w:r w:rsidRPr="000576DF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Роль</w:t>
            </w:r>
            <w:r w:rsidRPr="000576DF">
              <w:rPr>
                <w:color w:val="0D0D0D"/>
                <w:spacing w:val="7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этических</w:t>
            </w:r>
            <w:r w:rsidRPr="000576DF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эталонов</w:t>
            </w:r>
            <w:r w:rsidRPr="000576DF">
              <w:rPr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7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развитии</w:t>
            </w:r>
          </w:p>
          <w:p w:rsidR="000576DF" w:rsidRDefault="000576DF" w:rsidP="000576DF">
            <w:pPr>
              <w:pStyle w:val="TableParagraph"/>
              <w:spacing w:line="270" w:lineRule="atLeast"/>
              <w:ind w:left="827" w:right="107"/>
              <w:jc w:val="both"/>
              <w:rPr>
                <w:sz w:val="24"/>
              </w:rPr>
            </w:pPr>
            <w:r w:rsidRPr="000576DF">
              <w:rPr>
                <w:color w:val="0D0D0D"/>
                <w:sz w:val="24"/>
                <w:lang w:val="ru-RU"/>
              </w:rPr>
              <w:t xml:space="preserve">личности ребенка. Развитие стремления к нравственному поступку. </w:t>
            </w:r>
            <w:proofErr w:type="spellStart"/>
            <w:r>
              <w:rPr>
                <w:color w:val="0D0D0D"/>
                <w:sz w:val="24"/>
              </w:rPr>
              <w:t>Условия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развития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навыка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вежливости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0576DF" w:rsidRDefault="000576DF" w:rsidP="000576DF">
            <w:pPr>
              <w:pStyle w:val="TableParagraph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3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3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3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</w:tbl>
    <w:p w:rsidR="000576DF" w:rsidRDefault="000576DF" w:rsidP="000576DF">
      <w:pPr>
        <w:rPr>
          <w:sz w:val="2"/>
          <w:szCs w:val="2"/>
        </w:rPr>
        <w:sectPr w:rsidR="000576DF">
          <w:headerReference w:type="default" r:id="rId19"/>
          <w:footerReference w:type="default" r:id="rId20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0576DF" w:rsidRDefault="000576DF" w:rsidP="000576DF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8626"/>
        <w:gridCol w:w="1748"/>
        <w:gridCol w:w="2124"/>
      </w:tblGrid>
      <w:tr w:rsidR="000576DF" w:rsidTr="000576DF">
        <w:trPr>
          <w:trHeight w:val="554"/>
        </w:trPr>
        <w:tc>
          <w:tcPr>
            <w:tcW w:w="2128" w:type="dxa"/>
          </w:tcPr>
          <w:p w:rsidR="000576DF" w:rsidRDefault="000576DF" w:rsidP="000576DF">
            <w:pPr>
              <w:pStyle w:val="TableParagraph"/>
              <w:rPr>
                <w:sz w:val="24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proofErr w:type="gramStart"/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0576DF">
              <w:rPr>
                <w:b/>
                <w:color w:val="0D0D0D"/>
                <w:sz w:val="24"/>
                <w:lang w:val="ru-RU"/>
              </w:rPr>
              <w:t>задание</w:t>
            </w:r>
            <w:proofErr w:type="gramEnd"/>
            <w:r w:rsidRPr="000576DF">
              <w:rPr>
                <w:b/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0576DF">
              <w:rPr>
                <w:b/>
                <w:color w:val="0D0D0D"/>
                <w:sz w:val="24"/>
                <w:lang w:val="ru-RU"/>
              </w:rPr>
              <w:t>13.</w:t>
            </w:r>
            <w:r w:rsidRPr="000576DF">
              <w:rPr>
                <w:b/>
                <w:color w:val="0D0D0D"/>
                <w:spacing w:val="28"/>
                <w:sz w:val="24"/>
                <w:lang w:val="ru-RU"/>
              </w:rPr>
              <w:t xml:space="preserve">  </w:t>
            </w:r>
            <w:proofErr w:type="gramStart"/>
            <w:r w:rsidRPr="000576DF">
              <w:rPr>
                <w:color w:val="0D0D0D"/>
                <w:sz w:val="24"/>
                <w:lang w:val="ru-RU"/>
              </w:rPr>
              <w:t>Применение</w:t>
            </w:r>
            <w:r w:rsidRPr="000576DF">
              <w:rPr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знаний</w:t>
            </w:r>
            <w:proofErr w:type="gramEnd"/>
            <w:r w:rsidRPr="000576DF">
              <w:rPr>
                <w:color w:val="0D0D0D"/>
                <w:spacing w:val="28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о</w:t>
            </w:r>
            <w:r w:rsidRPr="000576DF">
              <w:rPr>
                <w:color w:val="0D0D0D"/>
                <w:spacing w:val="26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нравственном</w:t>
            </w:r>
            <w:r w:rsidRPr="000576DF">
              <w:rPr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развитии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воспитанников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решении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педагогических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задач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131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</w:tcPr>
          <w:p w:rsidR="000576DF" w:rsidRDefault="000576DF" w:rsidP="000576DF">
            <w:pPr>
              <w:pStyle w:val="TableParagraph"/>
              <w:rPr>
                <w:sz w:val="24"/>
              </w:rPr>
            </w:pPr>
          </w:p>
        </w:tc>
      </w:tr>
      <w:tr w:rsidR="000576DF" w:rsidTr="000576DF">
        <w:trPr>
          <w:trHeight w:val="274"/>
        </w:trPr>
        <w:tc>
          <w:tcPr>
            <w:tcW w:w="2128" w:type="dxa"/>
            <w:vMerge w:val="restart"/>
          </w:tcPr>
          <w:p w:rsidR="000576DF" w:rsidRDefault="000576DF" w:rsidP="000576DF">
            <w:pPr>
              <w:pStyle w:val="TableParagraph"/>
              <w:ind w:left="110" w:right="11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z w:val="24"/>
              </w:rPr>
              <w:t xml:space="preserve"> 12.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Эмоционально-</w:t>
            </w:r>
            <w:r>
              <w:rPr>
                <w:b/>
                <w:color w:val="0D0D0D"/>
                <w:sz w:val="24"/>
              </w:rPr>
              <w:t>волевое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развитие</w:t>
            </w:r>
            <w:proofErr w:type="spellEnd"/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5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3/1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68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553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71" w:lineRule="exact"/>
              <w:ind w:left="46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26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61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эмоций</w:t>
            </w:r>
            <w:r w:rsidRPr="000576DF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58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возрасте.</w:t>
            </w:r>
            <w:r w:rsidRPr="000576DF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чувств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дошкольника.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Динамика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развития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эмоций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чувств</w:t>
            </w:r>
          </w:p>
        </w:tc>
        <w:tc>
          <w:tcPr>
            <w:tcW w:w="1748" w:type="dxa"/>
            <w:vMerge w:val="restart"/>
          </w:tcPr>
          <w:p w:rsidR="000576DF" w:rsidRDefault="000576DF" w:rsidP="000576DF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825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ind w:left="827" w:hanging="360"/>
              <w:rPr>
                <w:sz w:val="24"/>
              </w:rPr>
            </w:pPr>
            <w:r w:rsidRPr="000576DF">
              <w:rPr>
                <w:color w:val="0D0D0D"/>
                <w:sz w:val="24"/>
                <w:lang w:val="ru-RU"/>
              </w:rPr>
              <w:t>2.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воли.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Возникновение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воли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как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способности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к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управлению поведением.</w:t>
            </w:r>
            <w:r w:rsidRPr="000576DF">
              <w:rPr>
                <w:color w:val="0D0D0D"/>
                <w:spacing w:val="62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Генезис</w:t>
            </w:r>
            <w:proofErr w:type="spellEnd"/>
            <w:r>
              <w:rPr>
                <w:color w:val="0D0D0D"/>
                <w:spacing w:val="69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волевых</w:t>
            </w:r>
            <w:proofErr w:type="spellEnd"/>
            <w:r>
              <w:rPr>
                <w:color w:val="0D0D0D"/>
                <w:spacing w:val="68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действий</w:t>
            </w:r>
            <w:proofErr w:type="spellEnd"/>
            <w:r>
              <w:rPr>
                <w:color w:val="0D0D0D"/>
                <w:sz w:val="24"/>
              </w:rPr>
              <w:t>.</w:t>
            </w:r>
            <w:r>
              <w:rPr>
                <w:color w:val="0D0D0D"/>
                <w:spacing w:val="68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Стремление</w:t>
            </w:r>
            <w:proofErr w:type="spellEnd"/>
            <w:r>
              <w:rPr>
                <w:color w:val="0D0D0D"/>
                <w:spacing w:val="7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</w:t>
            </w:r>
            <w:r>
              <w:rPr>
                <w:color w:val="0D0D0D"/>
                <w:spacing w:val="68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цели</w:t>
            </w:r>
            <w:proofErr w:type="spellEnd"/>
            <w:r>
              <w:rPr>
                <w:color w:val="0D0D0D"/>
                <w:sz w:val="24"/>
              </w:rPr>
              <w:t>.</w:t>
            </w:r>
            <w:r>
              <w:rPr>
                <w:color w:val="0D0D0D"/>
                <w:spacing w:val="68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Значение</w:t>
            </w:r>
            <w:proofErr w:type="spellEnd"/>
          </w:p>
          <w:p w:rsid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мотивов</w:t>
            </w:r>
            <w:proofErr w:type="spellEnd"/>
            <w:r>
              <w:rPr>
                <w:color w:val="0D0D0D"/>
                <w:sz w:val="24"/>
              </w:rPr>
              <w:t>.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Планирование</w:t>
            </w:r>
            <w:proofErr w:type="spellEnd"/>
          </w:p>
        </w:tc>
        <w:tc>
          <w:tcPr>
            <w:tcW w:w="174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8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8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tabs>
                <w:tab w:val="left" w:pos="1856"/>
                <w:tab w:val="left" w:pos="2903"/>
                <w:tab w:val="left" w:pos="3408"/>
                <w:tab w:val="left" w:pos="4887"/>
                <w:tab w:val="left" w:pos="5806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z w:val="24"/>
                <w:lang w:val="ru-RU"/>
              </w:rPr>
              <w:tab/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задание</w:t>
            </w:r>
            <w:r w:rsidRPr="000576DF">
              <w:rPr>
                <w:b/>
                <w:color w:val="0D0D0D"/>
                <w:sz w:val="24"/>
                <w:lang w:val="ru-RU"/>
              </w:rPr>
              <w:tab/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>14.</w:t>
            </w:r>
            <w:r w:rsidRPr="000576DF">
              <w:rPr>
                <w:b/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Применение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знаний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proofErr w:type="gramStart"/>
            <w:r w:rsidRPr="000576DF">
              <w:rPr>
                <w:color w:val="0D0D0D"/>
                <w:sz w:val="24"/>
                <w:lang w:val="ru-RU"/>
              </w:rPr>
              <w:t>о</w:t>
            </w:r>
            <w:r w:rsidRPr="000576DF">
              <w:rPr>
                <w:color w:val="0D0D0D"/>
                <w:spacing w:val="33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эмоционально</w:t>
            </w:r>
            <w:proofErr w:type="gramEnd"/>
            <w:r w:rsidRPr="000576DF">
              <w:rPr>
                <w:color w:val="0D0D0D"/>
                <w:sz w:val="24"/>
                <w:lang w:val="ru-RU"/>
              </w:rPr>
              <w:t>-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волевом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развитии</w:t>
            </w:r>
            <w:r w:rsidRPr="000576DF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воспитанников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решении</w:t>
            </w:r>
            <w:r w:rsidRPr="000576DF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педагогических</w:t>
            </w:r>
            <w:r w:rsidRPr="000576DF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задач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131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8"/>
        </w:trPr>
        <w:tc>
          <w:tcPr>
            <w:tcW w:w="2128" w:type="dxa"/>
            <w:vMerge w:val="restart"/>
          </w:tcPr>
          <w:p w:rsidR="000576DF" w:rsidRDefault="000576DF" w:rsidP="000576DF">
            <w:pPr>
              <w:pStyle w:val="TableParagraph"/>
              <w:ind w:left="110" w:right="193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z w:val="24"/>
              </w:rPr>
              <w:t xml:space="preserve"> 13.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Индивидуально-типологические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особенности</w:t>
            </w:r>
            <w:proofErr w:type="spellEnd"/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8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3/1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71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826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67" w:lineRule="exact"/>
              <w:ind w:left="827" w:hanging="360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proofErr w:type="gramStart"/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темперамента</w:t>
            </w:r>
            <w:proofErr w:type="gramEnd"/>
            <w:r w:rsidRPr="000576DF">
              <w:rPr>
                <w:color w:val="0D0D0D"/>
                <w:spacing w:val="26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раннем</w:t>
            </w:r>
            <w:r w:rsidRPr="000576DF">
              <w:rPr>
                <w:color w:val="0D0D0D"/>
                <w:spacing w:val="25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25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0576DF">
              <w:rPr>
                <w:color w:val="0D0D0D"/>
                <w:sz w:val="24"/>
                <w:lang w:val="ru-RU"/>
              </w:rPr>
              <w:t>возрасте.</w:t>
            </w:r>
            <w:r w:rsidRPr="000576DF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Развитие</w:t>
            </w:r>
          </w:p>
          <w:p w:rsidR="000576DF" w:rsidRPr="000576DF" w:rsidRDefault="000576DF" w:rsidP="000576DF">
            <w:pPr>
              <w:pStyle w:val="TableParagraph"/>
              <w:spacing w:line="270" w:lineRule="atLeast"/>
              <w:ind w:left="82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характера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дошкольника.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Развитие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способностей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у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детей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дошкольного</w:t>
            </w:r>
            <w:r w:rsidRPr="000576DF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267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277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8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56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занятие</w:t>
            </w:r>
            <w:r w:rsidRPr="000576DF">
              <w:rPr>
                <w:b/>
                <w:color w:val="0D0D0D"/>
                <w:spacing w:val="53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15.</w:t>
            </w:r>
            <w:r w:rsidRPr="000576DF">
              <w:rPr>
                <w:b/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Подбор</w:t>
            </w:r>
            <w:r w:rsidRPr="000576DF">
              <w:rPr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анализ</w:t>
            </w:r>
            <w:r w:rsidRPr="000576DF">
              <w:rPr>
                <w:color w:val="0D0D0D"/>
                <w:spacing w:val="52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диагностических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методик</w:t>
            </w:r>
            <w:r w:rsidRPr="000576DF">
              <w:rPr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выявления</w:t>
            </w:r>
            <w:r w:rsidRPr="000576DF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индивидуально-типологических</w:t>
            </w:r>
            <w:r w:rsidRPr="000576DF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особенностей</w:t>
            </w:r>
            <w:r w:rsidRPr="000576DF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воспитанников</w:t>
            </w:r>
          </w:p>
        </w:tc>
        <w:tc>
          <w:tcPr>
            <w:tcW w:w="1748" w:type="dxa"/>
            <w:vMerge w:val="restart"/>
          </w:tcPr>
          <w:p w:rsidR="000576DF" w:rsidRPr="000576DF" w:rsidRDefault="000576DF" w:rsidP="000576DF">
            <w:pPr>
              <w:pStyle w:val="TableParagraph"/>
              <w:spacing w:before="134"/>
              <w:rPr>
                <w:b/>
                <w:sz w:val="24"/>
                <w:lang w:val="ru-RU"/>
              </w:rPr>
            </w:pPr>
          </w:p>
          <w:p w:rsidR="000576DF" w:rsidRDefault="000576DF" w:rsidP="000576DF">
            <w:pPr>
              <w:pStyle w:val="TableParagraph"/>
              <w:spacing w:before="1"/>
              <w:ind w:left="7" w:right="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tabs>
                <w:tab w:val="left" w:pos="1956"/>
                <w:tab w:val="left" w:pos="3103"/>
                <w:tab w:val="left" w:pos="3712"/>
                <w:tab w:val="left" w:pos="5294"/>
                <w:tab w:val="left" w:pos="6314"/>
                <w:tab w:val="left" w:pos="6861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z w:val="24"/>
                <w:lang w:val="ru-RU"/>
              </w:rPr>
              <w:tab/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задание</w:t>
            </w:r>
            <w:r w:rsidRPr="000576DF">
              <w:rPr>
                <w:b/>
                <w:color w:val="0D0D0D"/>
                <w:sz w:val="24"/>
                <w:lang w:val="ru-RU"/>
              </w:rPr>
              <w:tab/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>16.</w:t>
            </w:r>
            <w:r w:rsidRPr="000576DF">
              <w:rPr>
                <w:b/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Применение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знаний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>об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индивидуально-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типологических</w:t>
            </w:r>
            <w:r w:rsidRPr="000576DF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особенностях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воспитанников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при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решении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педагогических</w:t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задач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0576DF" w:rsidRPr="000576DF" w:rsidRDefault="000576DF" w:rsidP="000576D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Pr="000576DF" w:rsidRDefault="000576DF" w:rsidP="000576DF">
            <w:pPr>
              <w:rPr>
                <w:sz w:val="2"/>
                <w:szCs w:val="2"/>
                <w:lang w:val="ru-RU"/>
              </w:rPr>
            </w:pPr>
          </w:p>
        </w:tc>
      </w:tr>
      <w:tr w:rsidR="000576DF" w:rsidTr="000576DF">
        <w:trPr>
          <w:trHeight w:val="273"/>
        </w:trPr>
        <w:tc>
          <w:tcPr>
            <w:tcW w:w="2128" w:type="dxa"/>
            <w:vMerge w:val="restart"/>
          </w:tcPr>
          <w:p w:rsidR="000576DF" w:rsidRPr="000576DF" w:rsidRDefault="000576DF" w:rsidP="000576DF">
            <w:pPr>
              <w:pStyle w:val="TableParagraph"/>
              <w:ind w:left="110" w:right="84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 xml:space="preserve">Тема 14.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Психологическая </w:t>
            </w:r>
            <w:r w:rsidRPr="000576DF">
              <w:rPr>
                <w:b/>
                <w:color w:val="0D0D0D"/>
                <w:sz w:val="24"/>
                <w:lang w:val="ru-RU"/>
              </w:rPr>
              <w:t xml:space="preserve">готовность к обучению в 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>школе</w:t>
            </w:r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5/1</w:t>
            </w:r>
          </w:p>
        </w:tc>
        <w:tc>
          <w:tcPr>
            <w:tcW w:w="2124" w:type="dxa"/>
          </w:tcPr>
          <w:p w:rsidR="000576DF" w:rsidRDefault="000576DF" w:rsidP="000576DF">
            <w:pPr>
              <w:pStyle w:val="TableParagraph"/>
              <w:rPr>
                <w:sz w:val="20"/>
              </w:rPr>
            </w:pPr>
          </w:p>
        </w:tc>
      </w:tr>
      <w:tr w:rsidR="000576DF" w:rsidTr="000576DF">
        <w:trPr>
          <w:trHeight w:val="830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Default="000576DF" w:rsidP="000576DF">
            <w:pPr>
              <w:pStyle w:val="TableParagraph"/>
              <w:tabs>
                <w:tab w:val="left" w:pos="2154"/>
                <w:tab w:val="left" w:pos="3593"/>
                <w:tab w:val="left" w:pos="4812"/>
                <w:tab w:val="left" w:pos="5820"/>
                <w:tab w:val="left" w:pos="6207"/>
                <w:tab w:val="left" w:pos="6867"/>
              </w:tabs>
              <w:ind w:left="827" w:right="100" w:hanging="360"/>
              <w:rPr>
                <w:sz w:val="24"/>
              </w:rPr>
            </w:pPr>
            <w:r w:rsidRPr="000576DF">
              <w:rPr>
                <w:color w:val="0D0D0D"/>
                <w:sz w:val="24"/>
                <w:lang w:val="ru-RU"/>
              </w:rPr>
              <w:t>1.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Социальная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ситуация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развития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</w:t>
            </w:r>
            <w:r w:rsidRPr="000576DF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период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перехода</w:t>
            </w:r>
            <w:r w:rsidRPr="000576DF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от</w:t>
            </w:r>
            <w:r w:rsidRPr="000576DF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дошкольного</w:t>
            </w:r>
            <w:r w:rsidRPr="000576DF">
              <w:rPr>
                <w:color w:val="0D0D0D"/>
                <w:spacing w:val="7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к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младшему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школьному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возрасту.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Кризис</w:t>
            </w:r>
            <w:proofErr w:type="spellEnd"/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7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4"/>
                <w:sz w:val="24"/>
              </w:rPr>
              <w:t>лет</w:t>
            </w:r>
            <w:proofErr w:type="spellEnd"/>
            <w:r>
              <w:rPr>
                <w:color w:val="0D0D0D"/>
                <w:spacing w:val="-4"/>
                <w:sz w:val="24"/>
              </w:rPr>
              <w:t>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Характеристика</w:t>
            </w:r>
            <w:proofErr w:type="spellEnd"/>
          </w:p>
          <w:p w:rsidR="000576DF" w:rsidRDefault="000576DF" w:rsidP="000576DF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компонентов</w:t>
            </w:r>
            <w:proofErr w:type="spellEnd"/>
            <w:r>
              <w:rPr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психологической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готовности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школе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271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124" w:type="dxa"/>
            <w:vMerge w:val="restart"/>
          </w:tcPr>
          <w:p w:rsidR="000576DF" w:rsidRDefault="000576DF" w:rsidP="000576DF">
            <w:pPr>
              <w:pStyle w:val="TableParagraph"/>
              <w:spacing w:line="271" w:lineRule="exact"/>
              <w:ind w:left="36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0576DF" w:rsidTr="000576DF">
        <w:trPr>
          <w:trHeight w:val="27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54" w:lineRule="exact"/>
              <w:ind w:left="107"/>
              <w:rPr>
                <w:b/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В</w:t>
            </w:r>
            <w:r w:rsidRPr="000576DF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том</w:t>
            </w:r>
            <w:r w:rsidRPr="000576DF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числе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576DF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занятий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и</w:t>
            </w:r>
            <w:r w:rsidRPr="000576DF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576DF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54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554"/>
        </w:trPr>
        <w:tc>
          <w:tcPr>
            <w:tcW w:w="2128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  <w:tc>
          <w:tcPr>
            <w:tcW w:w="8626" w:type="dxa"/>
          </w:tcPr>
          <w:p w:rsidR="000576DF" w:rsidRPr="000576DF" w:rsidRDefault="000576DF" w:rsidP="000576DF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576DF">
              <w:rPr>
                <w:b/>
                <w:color w:val="0D0D0D"/>
                <w:spacing w:val="56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занятие</w:t>
            </w:r>
            <w:r w:rsidRPr="000576DF">
              <w:rPr>
                <w:b/>
                <w:color w:val="0D0D0D"/>
                <w:spacing w:val="53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b/>
                <w:color w:val="0D0D0D"/>
                <w:sz w:val="24"/>
                <w:lang w:val="ru-RU"/>
              </w:rPr>
              <w:t>17.</w:t>
            </w:r>
            <w:r w:rsidRPr="000576DF">
              <w:rPr>
                <w:b/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Подбор</w:t>
            </w:r>
            <w:r w:rsidRPr="000576DF">
              <w:rPr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и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анализ</w:t>
            </w:r>
            <w:r w:rsidRPr="000576DF">
              <w:rPr>
                <w:color w:val="0D0D0D"/>
                <w:spacing w:val="52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диагностических</w:t>
            </w:r>
            <w:r w:rsidRPr="000576DF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методик</w:t>
            </w:r>
            <w:r w:rsidRPr="000576DF">
              <w:rPr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0576DF" w:rsidRPr="000576DF" w:rsidRDefault="000576DF" w:rsidP="000576D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определения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психологической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готовности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дошкольников</w:t>
            </w:r>
            <w:r w:rsidRPr="000576DF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к</w:t>
            </w:r>
            <w:r w:rsidRPr="000576DF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школе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131"/>
              <w:ind w:left="13" w:righ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0576DF" w:rsidRDefault="000576DF" w:rsidP="000576DF">
            <w:pPr>
              <w:rPr>
                <w:sz w:val="2"/>
                <w:szCs w:val="2"/>
              </w:rPr>
            </w:pPr>
          </w:p>
        </w:tc>
      </w:tr>
      <w:tr w:rsidR="000576DF" w:rsidTr="000576DF">
        <w:trPr>
          <w:trHeight w:val="314"/>
        </w:trPr>
        <w:tc>
          <w:tcPr>
            <w:tcW w:w="10754" w:type="dxa"/>
            <w:gridSpan w:val="2"/>
          </w:tcPr>
          <w:p w:rsidR="000576DF" w:rsidRDefault="000576DF" w:rsidP="000576DF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Самостоятельная</w:t>
            </w:r>
            <w:proofErr w:type="spellEnd"/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before="15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24" w:type="dxa"/>
          </w:tcPr>
          <w:p w:rsidR="000576DF" w:rsidRDefault="000576DF" w:rsidP="000576DF">
            <w:pPr>
              <w:pStyle w:val="TableParagraph"/>
            </w:pPr>
          </w:p>
        </w:tc>
      </w:tr>
      <w:tr w:rsidR="000576DF" w:rsidTr="000576DF">
        <w:trPr>
          <w:trHeight w:val="434"/>
        </w:trPr>
        <w:tc>
          <w:tcPr>
            <w:tcW w:w="10754" w:type="dxa"/>
            <w:gridSpan w:val="2"/>
          </w:tcPr>
          <w:p w:rsidR="000576DF" w:rsidRDefault="000576DF" w:rsidP="000576DF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>:</w:t>
            </w:r>
          </w:p>
        </w:tc>
        <w:tc>
          <w:tcPr>
            <w:tcW w:w="1748" w:type="dxa"/>
          </w:tcPr>
          <w:p w:rsidR="000576DF" w:rsidRDefault="000576DF" w:rsidP="000576DF">
            <w:pPr>
              <w:pStyle w:val="TableParagraph"/>
              <w:spacing w:line="271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62</w:t>
            </w:r>
          </w:p>
        </w:tc>
        <w:tc>
          <w:tcPr>
            <w:tcW w:w="2124" w:type="dxa"/>
          </w:tcPr>
          <w:p w:rsidR="000576DF" w:rsidRDefault="000576DF" w:rsidP="000576DF">
            <w:pPr>
              <w:pStyle w:val="TableParagraph"/>
              <w:rPr>
                <w:sz w:val="24"/>
              </w:rPr>
            </w:pPr>
          </w:p>
        </w:tc>
      </w:tr>
    </w:tbl>
    <w:p w:rsidR="000576DF" w:rsidRDefault="000576DF" w:rsidP="000576DF">
      <w:pPr>
        <w:pStyle w:val="TableParagraph"/>
        <w:rPr>
          <w:sz w:val="24"/>
        </w:rPr>
        <w:sectPr w:rsidR="000576DF">
          <w:headerReference w:type="default" r:id="rId21"/>
          <w:footerReference w:type="default" r:id="rId22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0576DF" w:rsidRDefault="000576DF" w:rsidP="00F048A4">
      <w:pPr>
        <w:pStyle w:val="2"/>
        <w:numPr>
          <w:ilvl w:val="3"/>
          <w:numId w:val="6"/>
        </w:numPr>
        <w:tabs>
          <w:tab w:val="left" w:pos="2614"/>
        </w:tabs>
        <w:ind w:left="2614"/>
        <w:jc w:val="left"/>
      </w:pPr>
      <w:r>
        <w:lastRenderedPageBreak/>
        <w:t>УСЛОВИЯ</w:t>
      </w:r>
      <w:r>
        <w:rPr>
          <w:spacing w:val="-3"/>
        </w:rPr>
        <w:t xml:space="preserve"> </w:t>
      </w:r>
      <w:r>
        <w:t xml:space="preserve">РЕАЛИЗАЦИИ </w:t>
      </w:r>
      <w:r>
        <w:rPr>
          <w:spacing w:val="-2"/>
        </w:rPr>
        <w:t>ДИСЦИПЛИНЫ</w:t>
      </w:r>
    </w:p>
    <w:p w:rsidR="000576DF" w:rsidRDefault="000576DF" w:rsidP="00F048A4">
      <w:pPr>
        <w:pStyle w:val="a5"/>
        <w:numPr>
          <w:ilvl w:val="4"/>
          <w:numId w:val="6"/>
        </w:numPr>
        <w:tabs>
          <w:tab w:val="left" w:pos="127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0576DF" w:rsidRDefault="000576DF" w:rsidP="000576DF">
      <w:pPr>
        <w:pStyle w:val="a3"/>
        <w:spacing w:before="116"/>
        <w:ind w:left="141"/>
        <w:jc w:val="both"/>
      </w:pPr>
      <w:r>
        <w:t>Кабинет</w:t>
      </w:r>
      <w:r>
        <w:rPr>
          <w:spacing w:val="-13"/>
        </w:rPr>
        <w:t xml:space="preserve"> </w:t>
      </w:r>
      <w:r>
        <w:t>«Педагогики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 w:rsidR="007D4E63">
        <w:t>психологии».</w:t>
      </w:r>
      <w:bookmarkStart w:id="1" w:name="_GoBack"/>
      <w:bookmarkEnd w:id="1"/>
    </w:p>
    <w:p w:rsidR="000576DF" w:rsidRDefault="000576DF" w:rsidP="000576DF">
      <w:pPr>
        <w:spacing w:before="192"/>
        <w:ind w:left="850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0576DF" w:rsidRDefault="000576DF" w:rsidP="00F048A4">
      <w:pPr>
        <w:pStyle w:val="a5"/>
        <w:numPr>
          <w:ilvl w:val="2"/>
          <w:numId w:val="5"/>
        </w:numPr>
        <w:tabs>
          <w:tab w:val="left" w:pos="1450"/>
        </w:tabs>
        <w:spacing w:line="274" w:lineRule="exact"/>
        <w:jc w:val="both"/>
        <w:rPr>
          <w:b/>
          <w:sz w:val="24"/>
        </w:rPr>
      </w:pPr>
      <w:r>
        <w:rPr>
          <w:b/>
          <w:color w:val="0D0D0D"/>
          <w:sz w:val="24"/>
        </w:rPr>
        <w:t>Основные</w:t>
      </w:r>
      <w:r>
        <w:rPr>
          <w:b/>
          <w:color w:val="0D0D0D"/>
          <w:spacing w:val="-3"/>
          <w:sz w:val="24"/>
        </w:rPr>
        <w:t xml:space="preserve"> </w:t>
      </w:r>
      <w:r>
        <w:rPr>
          <w:b/>
          <w:color w:val="0D0D0D"/>
          <w:sz w:val="24"/>
        </w:rPr>
        <w:t>печатные</w:t>
      </w:r>
      <w:r>
        <w:rPr>
          <w:b/>
          <w:color w:val="0D0D0D"/>
          <w:spacing w:val="-6"/>
          <w:sz w:val="24"/>
        </w:rPr>
        <w:t xml:space="preserve"> </w:t>
      </w:r>
      <w:r>
        <w:rPr>
          <w:b/>
          <w:color w:val="0D0D0D"/>
          <w:sz w:val="24"/>
        </w:rPr>
        <w:t>и</w:t>
      </w:r>
      <w:r>
        <w:rPr>
          <w:b/>
          <w:color w:val="0D0D0D"/>
          <w:spacing w:val="-2"/>
          <w:sz w:val="24"/>
        </w:rPr>
        <w:t xml:space="preserve"> </w:t>
      </w:r>
      <w:r>
        <w:rPr>
          <w:b/>
          <w:color w:val="0D0D0D"/>
          <w:sz w:val="24"/>
        </w:rPr>
        <w:t>электронные</w:t>
      </w:r>
      <w:r>
        <w:rPr>
          <w:b/>
          <w:color w:val="0D0D0D"/>
          <w:spacing w:val="4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издания</w:t>
      </w:r>
    </w:p>
    <w:p w:rsidR="000576DF" w:rsidRDefault="000576DF" w:rsidP="00F048A4">
      <w:pPr>
        <w:pStyle w:val="a5"/>
        <w:numPr>
          <w:ilvl w:val="0"/>
          <w:numId w:val="4"/>
        </w:numPr>
        <w:tabs>
          <w:tab w:val="left" w:pos="1581"/>
        </w:tabs>
        <w:ind w:right="279" w:firstLine="708"/>
        <w:jc w:val="both"/>
        <w:rPr>
          <w:sz w:val="24"/>
        </w:rPr>
      </w:pPr>
      <w:r>
        <w:rPr>
          <w:color w:val="0D0D0D"/>
          <w:sz w:val="24"/>
        </w:rPr>
        <w:t xml:space="preserve">Белкина, В. Н. Психология раннего и дошкольного </w:t>
      </w:r>
      <w:proofErr w:type="gramStart"/>
      <w:r>
        <w:rPr>
          <w:color w:val="0D0D0D"/>
          <w:sz w:val="24"/>
        </w:rPr>
        <w:t>детства :</w:t>
      </w:r>
      <w:proofErr w:type="gramEnd"/>
      <w:r>
        <w:rPr>
          <w:color w:val="0D0D0D"/>
          <w:sz w:val="24"/>
        </w:rPr>
        <w:t xml:space="preserve"> учебное пособие для вузов / В. Н.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Белкина.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2-е изд.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 xml:space="preserve">— </w:t>
      </w:r>
      <w:proofErr w:type="gramStart"/>
      <w:r>
        <w:rPr>
          <w:color w:val="0D0D0D"/>
          <w:sz w:val="24"/>
        </w:rPr>
        <w:t>Москва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z w:val="24"/>
        </w:rPr>
        <w:t xml:space="preserve"> Издательство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 2022. — 170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(Высшее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978-5-534-08012-4.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proofErr w:type="gramStart"/>
      <w:r>
        <w:rPr>
          <w:color w:val="0D0D0D"/>
          <w:sz w:val="24"/>
        </w:rPr>
        <w:t>Текст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 xml:space="preserve">Образовательная платформа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 https://urait.ru/bcode/491309 </w:t>
      </w:r>
    </w:p>
    <w:p w:rsidR="000576DF" w:rsidRDefault="000576DF" w:rsidP="00F048A4">
      <w:pPr>
        <w:pStyle w:val="a5"/>
        <w:numPr>
          <w:ilvl w:val="0"/>
          <w:numId w:val="4"/>
        </w:numPr>
        <w:tabs>
          <w:tab w:val="left" w:pos="1581"/>
        </w:tabs>
        <w:ind w:right="279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Веракса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80"/>
          <w:w w:val="150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Е.</w:t>
      </w:r>
      <w:r>
        <w:rPr>
          <w:color w:val="0D0D0D"/>
          <w:spacing w:val="80"/>
          <w:w w:val="150"/>
          <w:sz w:val="24"/>
        </w:rPr>
        <w:t xml:space="preserve"> </w:t>
      </w:r>
      <w:r>
        <w:rPr>
          <w:color w:val="0D0D0D"/>
          <w:sz w:val="24"/>
        </w:rPr>
        <w:t>Детская</w:t>
      </w:r>
      <w:r>
        <w:rPr>
          <w:color w:val="0D0D0D"/>
          <w:spacing w:val="80"/>
          <w:w w:val="150"/>
          <w:sz w:val="24"/>
        </w:rPr>
        <w:t xml:space="preserve"> </w:t>
      </w:r>
      <w:proofErr w:type="gramStart"/>
      <w:r>
        <w:rPr>
          <w:color w:val="0D0D0D"/>
          <w:sz w:val="24"/>
        </w:rPr>
        <w:t>психология :</w:t>
      </w:r>
      <w:proofErr w:type="gramEnd"/>
      <w:r>
        <w:rPr>
          <w:color w:val="0D0D0D"/>
          <w:spacing w:val="80"/>
          <w:w w:val="150"/>
          <w:sz w:val="24"/>
        </w:rPr>
        <w:t xml:space="preserve"> </w:t>
      </w:r>
      <w:r>
        <w:rPr>
          <w:color w:val="0D0D0D"/>
          <w:sz w:val="24"/>
        </w:rPr>
        <w:t>учебник</w:t>
      </w:r>
      <w:r>
        <w:rPr>
          <w:color w:val="0D0D0D"/>
          <w:spacing w:val="80"/>
          <w:w w:val="150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80"/>
          <w:w w:val="150"/>
          <w:sz w:val="24"/>
        </w:rPr>
        <w:t xml:space="preserve"> </w:t>
      </w:r>
      <w:r>
        <w:rPr>
          <w:color w:val="0D0D0D"/>
          <w:sz w:val="24"/>
        </w:rPr>
        <w:t>вузов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80"/>
          <w:w w:val="150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 xml:space="preserve">Е. </w:t>
      </w:r>
      <w:proofErr w:type="spellStart"/>
      <w:r>
        <w:rPr>
          <w:color w:val="0D0D0D"/>
          <w:sz w:val="24"/>
        </w:rPr>
        <w:t>Веракса</w:t>
      </w:r>
      <w:proofErr w:type="spellEnd"/>
      <w:r>
        <w:rPr>
          <w:color w:val="0D0D0D"/>
          <w:sz w:val="24"/>
        </w:rPr>
        <w:t xml:space="preserve">, А. Н. </w:t>
      </w:r>
      <w:proofErr w:type="spellStart"/>
      <w:r>
        <w:rPr>
          <w:color w:val="0D0D0D"/>
          <w:sz w:val="24"/>
        </w:rPr>
        <w:t>Веракса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 xml:space="preserve">— </w:t>
      </w:r>
      <w:proofErr w:type="gramStart"/>
      <w:r>
        <w:rPr>
          <w:color w:val="0D0D0D"/>
          <w:sz w:val="24"/>
        </w:rPr>
        <w:t>Москва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z w:val="24"/>
        </w:rPr>
        <w:t xml:space="preserve"> Издательство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 2022. — 429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(Высшее образование).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978-5-534-15251-7.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proofErr w:type="gramStart"/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Образовательная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платформа</w:t>
      </w:r>
      <w:r>
        <w:rPr>
          <w:color w:val="0D0D0D"/>
          <w:spacing w:val="-6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[сайт].</w:t>
      </w:r>
    </w:p>
    <w:p w:rsidR="000576DF" w:rsidRPr="00F048A4" w:rsidRDefault="000576DF" w:rsidP="000576DF">
      <w:pPr>
        <w:pStyle w:val="a3"/>
        <w:ind w:left="141"/>
        <w:jc w:val="both"/>
        <w:rPr>
          <w:lang w:val="en-US"/>
        </w:rPr>
      </w:pPr>
      <w:r w:rsidRPr="00F048A4">
        <w:rPr>
          <w:color w:val="0D0D0D"/>
          <w:lang w:val="en-US"/>
        </w:rPr>
        <w:t>—</w:t>
      </w:r>
      <w:r w:rsidRPr="00F048A4">
        <w:rPr>
          <w:color w:val="0D0D0D"/>
          <w:spacing w:val="-5"/>
          <w:lang w:val="en-US"/>
        </w:rPr>
        <w:t xml:space="preserve"> </w:t>
      </w:r>
      <w:r w:rsidRPr="00F048A4">
        <w:rPr>
          <w:color w:val="0D0D0D"/>
          <w:lang w:val="en-US"/>
        </w:rPr>
        <w:t>URL:</w:t>
      </w:r>
      <w:r w:rsidRPr="00F048A4">
        <w:rPr>
          <w:color w:val="0D0D0D"/>
          <w:spacing w:val="-4"/>
          <w:lang w:val="en-US"/>
        </w:rPr>
        <w:t xml:space="preserve"> </w:t>
      </w:r>
      <w:r w:rsidRPr="00F048A4">
        <w:rPr>
          <w:color w:val="0D0D0D"/>
          <w:lang w:val="en-US"/>
        </w:rPr>
        <w:t>https://urait.ru/bcode/489412</w:t>
      </w:r>
      <w:r w:rsidRPr="00F048A4">
        <w:rPr>
          <w:color w:val="0D0D0D"/>
          <w:spacing w:val="-2"/>
          <w:lang w:val="en-US"/>
        </w:rPr>
        <w:t xml:space="preserve"> </w:t>
      </w:r>
    </w:p>
    <w:p w:rsidR="00F048A4" w:rsidRPr="00F048A4" w:rsidRDefault="000576DF" w:rsidP="00F048A4">
      <w:pPr>
        <w:pStyle w:val="a5"/>
        <w:numPr>
          <w:ilvl w:val="0"/>
          <w:numId w:val="4"/>
        </w:numPr>
        <w:tabs>
          <w:tab w:val="left" w:pos="1581"/>
        </w:tabs>
        <w:ind w:right="281" w:firstLine="708"/>
        <w:jc w:val="both"/>
        <w:rPr>
          <w:sz w:val="24"/>
        </w:rPr>
      </w:pPr>
      <w:r w:rsidRPr="00F048A4">
        <w:rPr>
          <w:color w:val="0D0D0D"/>
          <w:sz w:val="24"/>
        </w:rPr>
        <w:t xml:space="preserve">Психология дошкольного возраста в 2 ч. Часть </w:t>
      </w:r>
      <w:proofErr w:type="gramStart"/>
      <w:r w:rsidRPr="00F048A4">
        <w:rPr>
          <w:color w:val="0D0D0D"/>
          <w:sz w:val="24"/>
        </w:rPr>
        <w:t>1 :</w:t>
      </w:r>
      <w:proofErr w:type="gramEnd"/>
      <w:r w:rsidRPr="00F048A4">
        <w:rPr>
          <w:color w:val="0D0D0D"/>
          <w:sz w:val="24"/>
        </w:rPr>
        <w:t xml:space="preserve"> учебник и практикум для среднего</w:t>
      </w:r>
      <w:r w:rsidRPr="00F048A4">
        <w:rPr>
          <w:color w:val="0D0D0D"/>
          <w:spacing w:val="63"/>
          <w:sz w:val="24"/>
        </w:rPr>
        <w:t xml:space="preserve">  </w:t>
      </w:r>
      <w:r w:rsidRPr="00F048A4">
        <w:rPr>
          <w:color w:val="0D0D0D"/>
          <w:sz w:val="24"/>
        </w:rPr>
        <w:t>профессионального</w:t>
      </w:r>
      <w:r w:rsidRPr="00F048A4">
        <w:rPr>
          <w:color w:val="0D0D0D"/>
          <w:spacing w:val="63"/>
          <w:sz w:val="24"/>
        </w:rPr>
        <w:t xml:space="preserve">  </w:t>
      </w:r>
      <w:r w:rsidRPr="00F048A4">
        <w:rPr>
          <w:color w:val="0D0D0D"/>
          <w:sz w:val="24"/>
        </w:rPr>
        <w:t>образования /</w:t>
      </w:r>
      <w:r w:rsidRPr="00F048A4">
        <w:rPr>
          <w:color w:val="0D0D0D"/>
          <w:spacing w:val="62"/>
          <w:sz w:val="24"/>
        </w:rPr>
        <w:t xml:space="preserve">  </w:t>
      </w:r>
      <w:r w:rsidRPr="00F048A4">
        <w:rPr>
          <w:color w:val="0D0D0D"/>
          <w:sz w:val="24"/>
        </w:rPr>
        <w:t>Е.</w:t>
      </w:r>
      <w:r w:rsidRPr="00F048A4">
        <w:rPr>
          <w:color w:val="0D0D0D"/>
          <w:spacing w:val="-1"/>
          <w:sz w:val="24"/>
        </w:rPr>
        <w:t xml:space="preserve"> </w:t>
      </w:r>
      <w:r w:rsidRPr="00F048A4">
        <w:rPr>
          <w:color w:val="0D0D0D"/>
          <w:sz w:val="24"/>
        </w:rPr>
        <w:t>И. Изотова</w:t>
      </w:r>
      <w:r w:rsidRPr="00F048A4">
        <w:rPr>
          <w:color w:val="0D0D0D"/>
          <w:spacing w:val="64"/>
          <w:sz w:val="24"/>
        </w:rPr>
        <w:t xml:space="preserve">  </w:t>
      </w:r>
      <w:r w:rsidRPr="00F048A4">
        <w:rPr>
          <w:color w:val="0D0D0D"/>
          <w:sz w:val="24"/>
        </w:rPr>
        <w:t>[и</w:t>
      </w:r>
      <w:r w:rsidRPr="00F048A4">
        <w:rPr>
          <w:color w:val="0D0D0D"/>
          <w:spacing w:val="63"/>
          <w:sz w:val="24"/>
        </w:rPr>
        <w:t xml:space="preserve">  </w:t>
      </w:r>
      <w:r w:rsidRPr="00F048A4">
        <w:rPr>
          <w:color w:val="0D0D0D"/>
          <w:sz w:val="24"/>
        </w:rPr>
        <w:t>др.] ;</w:t>
      </w:r>
      <w:r w:rsidRPr="00F048A4">
        <w:rPr>
          <w:color w:val="0D0D0D"/>
          <w:spacing w:val="63"/>
          <w:sz w:val="24"/>
        </w:rPr>
        <w:t xml:space="preserve">  </w:t>
      </w:r>
      <w:r w:rsidRPr="00F048A4">
        <w:rPr>
          <w:color w:val="0D0D0D"/>
          <w:sz w:val="24"/>
        </w:rPr>
        <w:t>под</w:t>
      </w:r>
      <w:r w:rsidRPr="00F048A4">
        <w:rPr>
          <w:color w:val="0D0D0D"/>
          <w:spacing w:val="64"/>
          <w:sz w:val="24"/>
        </w:rPr>
        <w:t xml:space="preserve">  </w:t>
      </w:r>
      <w:r w:rsidRPr="00F048A4">
        <w:rPr>
          <w:color w:val="0D0D0D"/>
          <w:sz w:val="24"/>
        </w:rPr>
        <w:t>редакцией Е.</w:t>
      </w:r>
      <w:r w:rsidRPr="00F048A4">
        <w:rPr>
          <w:color w:val="0D0D0D"/>
          <w:spacing w:val="-2"/>
          <w:sz w:val="24"/>
        </w:rPr>
        <w:t xml:space="preserve"> </w:t>
      </w:r>
      <w:r w:rsidRPr="00F048A4">
        <w:rPr>
          <w:color w:val="0D0D0D"/>
          <w:sz w:val="24"/>
        </w:rPr>
        <w:t>И. Изотовой.</w:t>
      </w:r>
      <w:r w:rsidRPr="00F048A4">
        <w:rPr>
          <w:color w:val="0D0D0D"/>
          <w:spacing w:val="-2"/>
          <w:sz w:val="24"/>
        </w:rPr>
        <w:t xml:space="preserve"> </w:t>
      </w:r>
      <w:r w:rsidRPr="00F048A4">
        <w:rPr>
          <w:color w:val="0D0D0D"/>
          <w:sz w:val="24"/>
        </w:rPr>
        <w:t>—</w:t>
      </w:r>
      <w:r w:rsidRPr="00F048A4">
        <w:rPr>
          <w:color w:val="0D0D0D"/>
          <w:spacing w:val="40"/>
          <w:sz w:val="24"/>
        </w:rPr>
        <w:t xml:space="preserve"> </w:t>
      </w:r>
      <w:proofErr w:type="gramStart"/>
      <w:r w:rsidRPr="00F048A4">
        <w:rPr>
          <w:color w:val="0D0D0D"/>
          <w:sz w:val="24"/>
        </w:rPr>
        <w:t>Москва :</w:t>
      </w:r>
      <w:proofErr w:type="gramEnd"/>
      <w:r w:rsidRPr="00F048A4">
        <w:rPr>
          <w:color w:val="0D0D0D"/>
          <w:spacing w:val="40"/>
          <w:sz w:val="24"/>
        </w:rPr>
        <w:t xml:space="preserve"> </w:t>
      </w:r>
      <w:r w:rsidRPr="00F048A4">
        <w:rPr>
          <w:color w:val="0D0D0D"/>
          <w:sz w:val="24"/>
        </w:rPr>
        <w:t>Издательство</w:t>
      </w:r>
      <w:r w:rsidRPr="00F048A4">
        <w:rPr>
          <w:color w:val="0D0D0D"/>
          <w:spacing w:val="40"/>
          <w:sz w:val="24"/>
        </w:rPr>
        <w:t xml:space="preserve"> </w:t>
      </w:r>
      <w:proofErr w:type="spellStart"/>
      <w:r w:rsidRPr="00F048A4">
        <w:rPr>
          <w:color w:val="0D0D0D"/>
          <w:sz w:val="24"/>
        </w:rPr>
        <w:t>Юрайт</w:t>
      </w:r>
      <w:proofErr w:type="spellEnd"/>
      <w:r w:rsidRPr="00F048A4">
        <w:rPr>
          <w:color w:val="0D0D0D"/>
          <w:sz w:val="24"/>
        </w:rPr>
        <w:t>,</w:t>
      </w:r>
      <w:r w:rsidRPr="00F048A4">
        <w:rPr>
          <w:color w:val="0D0D0D"/>
          <w:spacing w:val="40"/>
          <w:sz w:val="24"/>
        </w:rPr>
        <w:t xml:space="preserve"> </w:t>
      </w:r>
      <w:r w:rsidRPr="00F048A4">
        <w:rPr>
          <w:color w:val="0D0D0D"/>
          <w:sz w:val="24"/>
        </w:rPr>
        <w:t>2022. —</w:t>
      </w:r>
      <w:r w:rsidRPr="00F048A4">
        <w:rPr>
          <w:color w:val="0D0D0D"/>
          <w:spacing w:val="40"/>
          <w:sz w:val="24"/>
        </w:rPr>
        <w:t xml:space="preserve"> </w:t>
      </w:r>
      <w:r w:rsidRPr="00F048A4">
        <w:rPr>
          <w:color w:val="0D0D0D"/>
          <w:sz w:val="24"/>
        </w:rPr>
        <w:t>222</w:t>
      </w:r>
      <w:r w:rsidRPr="00F048A4">
        <w:rPr>
          <w:color w:val="0D0D0D"/>
          <w:spacing w:val="-2"/>
          <w:sz w:val="24"/>
        </w:rPr>
        <w:t xml:space="preserve"> </w:t>
      </w:r>
      <w:r w:rsidRPr="00F048A4">
        <w:rPr>
          <w:color w:val="0D0D0D"/>
          <w:sz w:val="24"/>
        </w:rPr>
        <w:t>с.</w:t>
      </w:r>
      <w:r w:rsidRPr="00F048A4">
        <w:rPr>
          <w:color w:val="0D0D0D"/>
          <w:spacing w:val="-2"/>
          <w:sz w:val="24"/>
        </w:rPr>
        <w:t xml:space="preserve"> </w:t>
      </w:r>
      <w:r w:rsidRPr="00F048A4">
        <w:rPr>
          <w:color w:val="0D0D0D"/>
          <w:sz w:val="24"/>
        </w:rPr>
        <w:t>—</w:t>
      </w:r>
      <w:r w:rsidRPr="00F048A4">
        <w:rPr>
          <w:color w:val="0D0D0D"/>
          <w:spacing w:val="40"/>
          <w:sz w:val="24"/>
        </w:rPr>
        <w:t xml:space="preserve"> </w:t>
      </w:r>
      <w:r w:rsidRPr="00F048A4">
        <w:rPr>
          <w:color w:val="0D0D0D"/>
          <w:sz w:val="24"/>
        </w:rPr>
        <w:t>(Профессиональное образование).</w:t>
      </w:r>
      <w:r w:rsidRPr="00F048A4">
        <w:rPr>
          <w:color w:val="0D0D0D"/>
          <w:spacing w:val="-1"/>
          <w:sz w:val="24"/>
        </w:rPr>
        <w:t xml:space="preserve"> </w:t>
      </w:r>
      <w:r w:rsidRPr="00F048A4">
        <w:rPr>
          <w:color w:val="0D0D0D"/>
          <w:sz w:val="24"/>
        </w:rPr>
        <w:t>— ISBN</w:t>
      </w:r>
      <w:r w:rsidRPr="00F048A4">
        <w:rPr>
          <w:color w:val="0D0D0D"/>
          <w:spacing w:val="-2"/>
          <w:sz w:val="24"/>
        </w:rPr>
        <w:t xml:space="preserve"> </w:t>
      </w:r>
      <w:r w:rsidRPr="00F048A4">
        <w:rPr>
          <w:color w:val="0D0D0D"/>
          <w:sz w:val="24"/>
        </w:rPr>
        <w:t xml:space="preserve">978-5-534-10206-2. — </w:t>
      </w:r>
      <w:proofErr w:type="gramStart"/>
      <w:r w:rsidRPr="00F048A4">
        <w:rPr>
          <w:color w:val="0D0D0D"/>
          <w:sz w:val="24"/>
        </w:rPr>
        <w:t>Текст :</w:t>
      </w:r>
      <w:proofErr w:type="gramEnd"/>
      <w:r w:rsidRPr="00F048A4"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 w:rsidRPr="00F048A4">
        <w:rPr>
          <w:color w:val="0D0D0D"/>
          <w:sz w:val="24"/>
        </w:rPr>
        <w:t>Юрайт</w:t>
      </w:r>
      <w:proofErr w:type="spellEnd"/>
      <w:r w:rsidRPr="00F048A4">
        <w:rPr>
          <w:color w:val="0D0D0D"/>
          <w:sz w:val="24"/>
        </w:rPr>
        <w:t xml:space="preserve"> [сайт]. — URL:</w:t>
      </w:r>
      <w:r w:rsidR="00F048A4">
        <w:rPr>
          <w:color w:val="0D0D0D"/>
          <w:sz w:val="24"/>
        </w:rPr>
        <w:t xml:space="preserve"> https://urait.ru/bcode/498966 </w:t>
      </w:r>
    </w:p>
    <w:p w:rsidR="000576DF" w:rsidRPr="00F048A4" w:rsidRDefault="000576DF" w:rsidP="00F048A4">
      <w:pPr>
        <w:pStyle w:val="a5"/>
        <w:numPr>
          <w:ilvl w:val="0"/>
          <w:numId w:val="4"/>
        </w:numPr>
        <w:tabs>
          <w:tab w:val="left" w:pos="1581"/>
        </w:tabs>
        <w:ind w:right="281" w:firstLine="708"/>
        <w:jc w:val="both"/>
        <w:rPr>
          <w:sz w:val="24"/>
        </w:rPr>
      </w:pPr>
      <w:r w:rsidRPr="00F048A4">
        <w:rPr>
          <w:color w:val="0D0D0D"/>
          <w:sz w:val="24"/>
        </w:rPr>
        <w:t xml:space="preserve">Психология дошкольного возраста в 2 ч. Часть </w:t>
      </w:r>
      <w:proofErr w:type="gramStart"/>
      <w:r w:rsidRPr="00F048A4">
        <w:rPr>
          <w:color w:val="0D0D0D"/>
          <w:sz w:val="24"/>
        </w:rPr>
        <w:t>2 :</w:t>
      </w:r>
      <w:proofErr w:type="gramEnd"/>
      <w:r w:rsidRPr="00F048A4">
        <w:rPr>
          <w:color w:val="0D0D0D"/>
          <w:sz w:val="24"/>
        </w:rPr>
        <w:t xml:space="preserve"> учебник и практикум для среднего</w:t>
      </w:r>
      <w:r w:rsidRPr="00F048A4">
        <w:rPr>
          <w:color w:val="0D0D0D"/>
          <w:spacing w:val="63"/>
          <w:sz w:val="24"/>
        </w:rPr>
        <w:t xml:space="preserve">  </w:t>
      </w:r>
      <w:r w:rsidRPr="00F048A4">
        <w:rPr>
          <w:color w:val="0D0D0D"/>
          <w:sz w:val="24"/>
        </w:rPr>
        <w:t>профессионального</w:t>
      </w:r>
      <w:r w:rsidRPr="00F048A4">
        <w:rPr>
          <w:color w:val="0D0D0D"/>
          <w:spacing w:val="63"/>
          <w:sz w:val="24"/>
        </w:rPr>
        <w:t xml:space="preserve">  </w:t>
      </w:r>
      <w:r w:rsidRPr="00F048A4">
        <w:rPr>
          <w:color w:val="0D0D0D"/>
          <w:sz w:val="24"/>
        </w:rPr>
        <w:t>образования /</w:t>
      </w:r>
      <w:r w:rsidRPr="00F048A4">
        <w:rPr>
          <w:color w:val="0D0D0D"/>
          <w:spacing w:val="62"/>
          <w:sz w:val="24"/>
        </w:rPr>
        <w:t xml:space="preserve">  </w:t>
      </w:r>
      <w:r w:rsidRPr="00F048A4">
        <w:rPr>
          <w:color w:val="0D0D0D"/>
          <w:sz w:val="24"/>
        </w:rPr>
        <w:t>Е.</w:t>
      </w:r>
      <w:r w:rsidRPr="00F048A4">
        <w:rPr>
          <w:color w:val="0D0D0D"/>
          <w:spacing w:val="-2"/>
          <w:sz w:val="24"/>
        </w:rPr>
        <w:t xml:space="preserve"> </w:t>
      </w:r>
      <w:r w:rsidRPr="00F048A4">
        <w:rPr>
          <w:color w:val="0D0D0D"/>
          <w:sz w:val="24"/>
        </w:rPr>
        <w:t>И. Изотова</w:t>
      </w:r>
      <w:r w:rsidRPr="00F048A4">
        <w:rPr>
          <w:color w:val="0D0D0D"/>
          <w:spacing w:val="64"/>
          <w:sz w:val="24"/>
        </w:rPr>
        <w:t xml:space="preserve">  </w:t>
      </w:r>
      <w:r w:rsidRPr="00F048A4">
        <w:rPr>
          <w:color w:val="0D0D0D"/>
          <w:sz w:val="24"/>
        </w:rPr>
        <w:t>[и</w:t>
      </w:r>
      <w:r w:rsidRPr="00F048A4">
        <w:rPr>
          <w:color w:val="0D0D0D"/>
          <w:spacing w:val="63"/>
          <w:sz w:val="24"/>
        </w:rPr>
        <w:t xml:space="preserve">  </w:t>
      </w:r>
      <w:r w:rsidRPr="00F048A4">
        <w:rPr>
          <w:color w:val="0D0D0D"/>
          <w:sz w:val="24"/>
        </w:rPr>
        <w:t>др.]</w:t>
      </w:r>
      <w:r w:rsidRPr="00F048A4">
        <w:rPr>
          <w:color w:val="0D0D0D"/>
          <w:spacing w:val="-1"/>
          <w:sz w:val="24"/>
        </w:rPr>
        <w:t xml:space="preserve"> </w:t>
      </w:r>
      <w:r w:rsidRPr="00F048A4">
        <w:rPr>
          <w:color w:val="0D0D0D"/>
          <w:sz w:val="24"/>
        </w:rPr>
        <w:t>;</w:t>
      </w:r>
      <w:r w:rsidRPr="00F048A4">
        <w:rPr>
          <w:color w:val="0D0D0D"/>
          <w:spacing w:val="63"/>
          <w:sz w:val="24"/>
        </w:rPr>
        <w:t xml:space="preserve">  </w:t>
      </w:r>
      <w:r w:rsidRPr="00F048A4">
        <w:rPr>
          <w:color w:val="0D0D0D"/>
          <w:sz w:val="24"/>
        </w:rPr>
        <w:t>под</w:t>
      </w:r>
      <w:r w:rsidRPr="00F048A4">
        <w:rPr>
          <w:color w:val="0D0D0D"/>
          <w:spacing w:val="64"/>
          <w:sz w:val="24"/>
        </w:rPr>
        <w:t xml:space="preserve">  </w:t>
      </w:r>
      <w:r w:rsidRPr="00F048A4">
        <w:rPr>
          <w:color w:val="0D0D0D"/>
          <w:sz w:val="24"/>
        </w:rPr>
        <w:t>редакцией Е.</w:t>
      </w:r>
      <w:r w:rsidRPr="00F048A4">
        <w:rPr>
          <w:color w:val="0D0D0D"/>
          <w:spacing w:val="-2"/>
          <w:sz w:val="24"/>
        </w:rPr>
        <w:t xml:space="preserve"> </w:t>
      </w:r>
      <w:r w:rsidRPr="00F048A4">
        <w:rPr>
          <w:color w:val="0D0D0D"/>
          <w:sz w:val="24"/>
        </w:rPr>
        <w:t>И. Изотовой.</w:t>
      </w:r>
      <w:r w:rsidRPr="00F048A4">
        <w:rPr>
          <w:color w:val="0D0D0D"/>
          <w:spacing w:val="-2"/>
          <w:sz w:val="24"/>
        </w:rPr>
        <w:t xml:space="preserve"> </w:t>
      </w:r>
      <w:r w:rsidRPr="00F048A4">
        <w:rPr>
          <w:color w:val="0D0D0D"/>
          <w:sz w:val="24"/>
        </w:rPr>
        <w:t>—</w:t>
      </w:r>
      <w:r w:rsidRPr="00F048A4">
        <w:rPr>
          <w:color w:val="0D0D0D"/>
          <w:spacing w:val="40"/>
          <w:sz w:val="24"/>
        </w:rPr>
        <w:t xml:space="preserve"> </w:t>
      </w:r>
      <w:proofErr w:type="gramStart"/>
      <w:r w:rsidRPr="00F048A4">
        <w:rPr>
          <w:color w:val="0D0D0D"/>
          <w:sz w:val="24"/>
        </w:rPr>
        <w:t>Москва :</w:t>
      </w:r>
      <w:proofErr w:type="gramEnd"/>
      <w:r w:rsidRPr="00F048A4">
        <w:rPr>
          <w:color w:val="0D0D0D"/>
          <w:spacing w:val="40"/>
          <w:sz w:val="24"/>
        </w:rPr>
        <w:t xml:space="preserve"> </w:t>
      </w:r>
      <w:r w:rsidRPr="00F048A4">
        <w:rPr>
          <w:color w:val="0D0D0D"/>
          <w:sz w:val="24"/>
        </w:rPr>
        <w:t>Издательство</w:t>
      </w:r>
      <w:r w:rsidRPr="00F048A4">
        <w:rPr>
          <w:color w:val="0D0D0D"/>
          <w:spacing w:val="40"/>
          <w:sz w:val="24"/>
        </w:rPr>
        <w:t xml:space="preserve"> </w:t>
      </w:r>
      <w:proofErr w:type="spellStart"/>
      <w:r w:rsidRPr="00F048A4">
        <w:rPr>
          <w:color w:val="0D0D0D"/>
          <w:sz w:val="24"/>
        </w:rPr>
        <w:t>Юрайт</w:t>
      </w:r>
      <w:proofErr w:type="spellEnd"/>
      <w:r w:rsidRPr="00F048A4">
        <w:rPr>
          <w:color w:val="0D0D0D"/>
          <w:sz w:val="24"/>
        </w:rPr>
        <w:t>,</w:t>
      </w:r>
      <w:r w:rsidRPr="00F048A4">
        <w:rPr>
          <w:color w:val="0D0D0D"/>
          <w:spacing w:val="40"/>
          <w:sz w:val="24"/>
        </w:rPr>
        <w:t xml:space="preserve"> </w:t>
      </w:r>
      <w:r w:rsidRPr="00F048A4">
        <w:rPr>
          <w:color w:val="0D0D0D"/>
          <w:sz w:val="24"/>
        </w:rPr>
        <w:t>2022. —</w:t>
      </w:r>
      <w:r w:rsidRPr="00F048A4">
        <w:rPr>
          <w:color w:val="0D0D0D"/>
          <w:spacing w:val="40"/>
          <w:sz w:val="24"/>
        </w:rPr>
        <w:t xml:space="preserve"> </w:t>
      </w:r>
      <w:r w:rsidRPr="00F048A4">
        <w:rPr>
          <w:color w:val="0D0D0D"/>
          <w:sz w:val="24"/>
        </w:rPr>
        <w:t>240</w:t>
      </w:r>
      <w:r w:rsidRPr="00F048A4">
        <w:rPr>
          <w:color w:val="0D0D0D"/>
          <w:spacing w:val="-2"/>
          <w:sz w:val="24"/>
        </w:rPr>
        <w:t xml:space="preserve"> </w:t>
      </w:r>
      <w:r w:rsidRPr="00F048A4">
        <w:rPr>
          <w:color w:val="0D0D0D"/>
          <w:sz w:val="24"/>
        </w:rPr>
        <w:t>с.</w:t>
      </w:r>
      <w:r w:rsidRPr="00F048A4">
        <w:rPr>
          <w:color w:val="0D0D0D"/>
          <w:spacing w:val="-2"/>
          <w:sz w:val="24"/>
        </w:rPr>
        <w:t xml:space="preserve"> </w:t>
      </w:r>
      <w:r w:rsidRPr="00F048A4">
        <w:rPr>
          <w:color w:val="0D0D0D"/>
          <w:sz w:val="24"/>
        </w:rPr>
        <w:t>—</w:t>
      </w:r>
      <w:r w:rsidRPr="00F048A4">
        <w:rPr>
          <w:color w:val="0D0D0D"/>
          <w:spacing w:val="40"/>
          <w:sz w:val="24"/>
        </w:rPr>
        <w:t xml:space="preserve"> </w:t>
      </w:r>
      <w:r w:rsidRPr="00F048A4">
        <w:rPr>
          <w:color w:val="0D0D0D"/>
          <w:sz w:val="24"/>
        </w:rPr>
        <w:t>(Профессиональное образование).</w:t>
      </w:r>
      <w:r w:rsidRPr="00F048A4">
        <w:rPr>
          <w:color w:val="0D0D0D"/>
          <w:spacing w:val="-1"/>
          <w:sz w:val="24"/>
        </w:rPr>
        <w:t xml:space="preserve"> </w:t>
      </w:r>
      <w:r w:rsidRPr="00F048A4">
        <w:rPr>
          <w:color w:val="0D0D0D"/>
          <w:sz w:val="24"/>
        </w:rPr>
        <w:t>— ISBN</w:t>
      </w:r>
      <w:r w:rsidRPr="00F048A4">
        <w:rPr>
          <w:color w:val="0D0D0D"/>
          <w:spacing w:val="-2"/>
          <w:sz w:val="24"/>
        </w:rPr>
        <w:t xml:space="preserve"> </w:t>
      </w:r>
      <w:r w:rsidRPr="00F048A4">
        <w:rPr>
          <w:color w:val="0D0D0D"/>
          <w:sz w:val="24"/>
        </w:rPr>
        <w:t xml:space="preserve">978-5-534-10203-1. — </w:t>
      </w:r>
      <w:proofErr w:type="gramStart"/>
      <w:r w:rsidRPr="00F048A4">
        <w:rPr>
          <w:color w:val="0D0D0D"/>
          <w:sz w:val="24"/>
        </w:rPr>
        <w:t>Текст :</w:t>
      </w:r>
      <w:proofErr w:type="gramEnd"/>
      <w:r w:rsidRPr="00F048A4"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 w:rsidRPr="00F048A4">
        <w:rPr>
          <w:color w:val="0D0D0D"/>
          <w:sz w:val="24"/>
        </w:rPr>
        <w:t>Юрайт</w:t>
      </w:r>
      <w:proofErr w:type="spellEnd"/>
      <w:r w:rsidRPr="00F048A4">
        <w:rPr>
          <w:color w:val="0D0D0D"/>
          <w:sz w:val="24"/>
        </w:rPr>
        <w:t xml:space="preserve"> [сайт]. — URL: https://urait.ru/bcode/49896</w:t>
      </w:r>
      <w:r w:rsidR="00F048A4">
        <w:rPr>
          <w:color w:val="0D0D0D"/>
          <w:sz w:val="24"/>
        </w:rPr>
        <w:t>7</w:t>
      </w:r>
    </w:p>
    <w:p w:rsidR="000576DF" w:rsidRDefault="000576DF" w:rsidP="00F048A4">
      <w:pPr>
        <w:pStyle w:val="a5"/>
        <w:numPr>
          <w:ilvl w:val="0"/>
          <w:numId w:val="4"/>
        </w:numPr>
        <w:tabs>
          <w:tab w:val="left" w:pos="1581"/>
        </w:tabs>
        <w:ind w:right="279" w:firstLine="708"/>
        <w:jc w:val="both"/>
        <w:rPr>
          <w:sz w:val="24"/>
        </w:rPr>
      </w:pPr>
      <w:r>
        <w:rPr>
          <w:color w:val="0D0D0D"/>
          <w:sz w:val="24"/>
        </w:rPr>
        <w:t>Психология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дошкольного</w:t>
      </w:r>
      <w:r>
        <w:rPr>
          <w:color w:val="0D0D0D"/>
          <w:spacing w:val="-4"/>
          <w:sz w:val="24"/>
        </w:rPr>
        <w:t xml:space="preserve"> </w:t>
      </w:r>
      <w:proofErr w:type="gramStart"/>
      <w:r>
        <w:rPr>
          <w:color w:val="0D0D0D"/>
          <w:sz w:val="24"/>
        </w:rPr>
        <w:t>детства :</w:t>
      </w:r>
      <w:proofErr w:type="gramEnd"/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учебно-методическое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 xml:space="preserve">составители О. В. </w:t>
      </w:r>
      <w:proofErr w:type="spellStart"/>
      <w:r>
        <w:rPr>
          <w:color w:val="0D0D0D"/>
          <w:sz w:val="24"/>
        </w:rPr>
        <w:t>Козачек</w:t>
      </w:r>
      <w:proofErr w:type="spellEnd"/>
      <w:r>
        <w:rPr>
          <w:color w:val="0D0D0D"/>
          <w:sz w:val="24"/>
        </w:rPr>
        <w:t xml:space="preserve">, С. Б. Спиридонова, В. В. Спицына. — </w:t>
      </w:r>
      <w:proofErr w:type="gramStart"/>
      <w:r>
        <w:rPr>
          <w:color w:val="0D0D0D"/>
          <w:sz w:val="24"/>
        </w:rPr>
        <w:t>Волгоград :</w:t>
      </w:r>
      <w:proofErr w:type="gramEnd"/>
      <w:r>
        <w:rPr>
          <w:color w:val="0D0D0D"/>
          <w:sz w:val="24"/>
        </w:rPr>
        <w:t xml:space="preserve"> Волгоградский государственный социально-педагогический университет, «Перемена», 2018. — 135 c. — ISBN 78-5-9935-0377-6. 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Электронный ресурс цифровой образовательной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среды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-9"/>
          <w:sz w:val="24"/>
        </w:rPr>
        <w:t xml:space="preserve"> </w:t>
      </w:r>
      <w:proofErr w:type="spellStart"/>
      <w:r>
        <w:rPr>
          <w:color w:val="0D0D0D"/>
          <w:sz w:val="24"/>
        </w:rPr>
        <w:t>PROFобразование</w:t>
      </w:r>
      <w:proofErr w:type="spellEnd"/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[сайт].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URL: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https://profspo.ru/books/80587</w:t>
      </w:r>
    </w:p>
    <w:p w:rsidR="000576DF" w:rsidRDefault="000576DF" w:rsidP="000576DF">
      <w:pPr>
        <w:pStyle w:val="a3"/>
        <w:spacing w:before="4"/>
      </w:pPr>
    </w:p>
    <w:p w:rsidR="000576DF" w:rsidRDefault="000576DF" w:rsidP="00F048A4">
      <w:pPr>
        <w:pStyle w:val="a5"/>
        <w:numPr>
          <w:ilvl w:val="2"/>
          <w:numId w:val="5"/>
        </w:numPr>
        <w:tabs>
          <w:tab w:val="left" w:pos="1582"/>
        </w:tabs>
        <w:spacing w:line="274" w:lineRule="exact"/>
        <w:ind w:left="1582" w:hanging="732"/>
        <w:jc w:val="both"/>
        <w:rPr>
          <w:b/>
          <w:sz w:val="24"/>
        </w:rPr>
      </w:pPr>
      <w:r>
        <w:rPr>
          <w:b/>
          <w:color w:val="0D0D0D"/>
          <w:sz w:val="24"/>
        </w:rPr>
        <w:t>Дополнительные</w:t>
      </w:r>
      <w:r>
        <w:rPr>
          <w:b/>
          <w:color w:val="0D0D0D"/>
          <w:spacing w:val="-7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источники</w:t>
      </w:r>
    </w:p>
    <w:p w:rsidR="000576DF" w:rsidRDefault="000576DF" w:rsidP="00F048A4">
      <w:pPr>
        <w:pStyle w:val="a5"/>
        <w:numPr>
          <w:ilvl w:val="0"/>
          <w:numId w:val="3"/>
        </w:numPr>
        <w:tabs>
          <w:tab w:val="left" w:pos="1581"/>
        </w:tabs>
        <w:ind w:right="281" w:firstLine="708"/>
        <w:jc w:val="both"/>
        <w:rPr>
          <w:sz w:val="24"/>
        </w:rPr>
      </w:pPr>
      <w:r>
        <w:rPr>
          <w:color w:val="0D0D0D"/>
          <w:sz w:val="24"/>
        </w:rPr>
        <w:t xml:space="preserve">Алексеева, Е. Е. Психологические проблемы детей дошкольного возраста: учебник и </w:t>
      </w:r>
      <w:proofErr w:type="spellStart"/>
      <w:r>
        <w:rPr>
          <w:color w:val="0D0D0D"/>
          <w:sz w:val="24"/>
        </w:rPr>
        <w:t>практикумдля</w:t>
      </w:r>
      <w:proofErr w:type="spellEnd"/>
      <w:r>
        <w:rPr>
          <w:color w:val="0D0D0D"/>
          <w:sz w:val="24"/>
        </w:rPr>
        <w:t xml:space="preserve"> СПО [Текст] / Е. Е. Алексеева. – 2–е изд., </w:t>
      </w:r>
      <w:proofErr w:type="spellStart"/>
      <w:r>
        <w:rPr>
          <w:color w:val="0D0D0D"/>
          <w:sz w:val="24"/>
        </w:rPr>
        <w:t>испр</w:t>
      </w:r>
      <w:proofErr w:type="spellEnd"/>
      <w:proofErr w:type="gramStart"/>
      <w:r>
        <w:rPr>
          <w:color w:val="0D0D0D"/>
          <w:sz w:val="24"/>
        </w:rPr>
        <w:t>.</w:t>
      </w:r>
      <w:proofErr w:type="gramEnd"/>
      <w:r>
        <w:rPr>
          <w:color w:val="0D0D0D"/>
          <w:sz w:val="24"/>
        </w:rPr>
        <w:t xml:space="preserve"> и доп. – М.: Издательство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 2018. – 195 с.</w:t>
      </w:r>
    </w:p>
    <w:p w:rsidR="000576DF" w:rsidRDefault="000576DF" w:rsidP="00F048A4">
      <w:pPr>
        <w:pStyle w:val="a5"/>
        <w:numPr>
          <w:ilvl w:val="0"/>
          <w:numId w:val="3"/>
        </w:numPr>
        <w:tabs>
          <w:tab w:val="left" w:pos="1581"/>
        </w:tabs>
        <w:ind w:right="282" w:firstLine="708"/>
        <w:jc w:val="both"/>
        <w:rPr>
          <w:sz w:val="24"/>
        </w:rPr>
      </w:pPr>
      <w:r>
        <w:rPr>
          <w:color w:val="0D0D0D"/>
          <w:sz w:val="24"/>
        </w:rPr>
        <w:t xml:space="preserve">Белкина, В. Н. Детская психология. Взаимодействие со сверстниками: учеб. пособие для СПО [Текст] / В. Н. Белкина. – 2–е изд., пер. и доп. – </w:t>
      </w:r>
      <w:proofErr w:type="gramStart"/>
      <w:r>
        <w:rPr>
          <w:color w:val="0D0D0D"/>
          <w:sz w:val="24"/>
        </w:rPr>
        <w:t>М. :</w:t>
      </w:r>
      <w:proofErr w:type="gramEnd"/>
      <w:r>
        <w:rPr>
          <w:color w:val="0D0D0D"/>
          <w:sz w:val="24"/>
        </w:rPr>
        <w:t xml:space="preserve"> Издательство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 2018. – 170 с.</w:t>
      </w:r>
    </w:p>
    <w:p w:rsidR="000576DF" w:rsidRDefault="000576DF" w:rsidP="00F048A4">
      <w:pPr>
        <w:pStyle w:val="a5"/>
        <w:numPr>
          <w:ilvl w:val="0"/>
          <w:numId w:val="3"/>
        </w:numPr>
        <w:tabs>
          <w:tab w:val="left" w:pos="1581"/>
        </w:tabs>
        <w:ind w:right="281" w:firstLine="708"/>
        <w:jc w:val="both"/>
        <w:rPr>
          <w:sz w:val="24"/>
        </w:rPr>
      </w:pPr>
      <w:r>
        <w:rPr>
          <w:color w:val="0D0D0D"/>
          <w:sz w:val="24"/>
        </w:rPr>
        <w:t xml:space="preserve">Выготский, Л. С. Вопросы детской психологии / Л. С. Выготский. — </w:t>
      </w:r>
      <w:proofErr w:type="gramStart"/>
      <w:r>
        <w:rPr>
          <w:color w:val="0D0D0D"/>
          <w:sz w:val="24"/>
        </w:rPr>
        <w:t>Москва :</w:t>
      </w:r>
      <w:proofErr w:type="gramEnd"/>
      <w:r>
        <w:rPr>
          <w:color w:val="0D0D0D"/>
          <w:sz w:val="24"/>
        </w:rPr>
        <w:t xml:space="preserve"> Издательство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, 2020. — 160 с. — (Антология мысли). — ISBN 978-5-534-06998-3. 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ЭБС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 https://urait.ru/bcode/452935</w:t>
      </w:r>
    </w:p>
    <w:p w:rsidR="000576DF" w:rsidRDefault="000576DF" w:rsidP="00F048A4">
      <w:pPr>
        <w:pStyle w:val="a5"/>
        <w:numPr>
          <w:ilvl w:val="0"/>
          <w:numId w:val="3"/>
        </w:numPr>
        <w:tabs>
          <w:tab w:val="left" w:pos="1581"/>
        </w:tabs>
        <w:ind w:right="277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Гонина</w:t>
      </w:r>
      <w:proofErr w:type="spellEnd"/>
      <w:r>
        <w:rPr>
          <w:color w:val="0D0D0D"/>
          <w:sz w:val="24"/>
        </w:rPr>
        <w:t xml:space="preserve">, О. О. Психология дошкольного возраста: учебник и практикум для академического </w:t>
      </w:r>
      <w:proofErr w:type="spellStart"/>
      <w:r>
        <w:rPr>
          <w:color w:val="0D0D0D"/>
          <w:sz w:val="24"/>
        </w:rPr>
        <w:t>бакалавриата</w:t>
      </w:r>
      <w:proofErr w:type="spellEnd"/>
      <w:r>
        <w:rPr>
          <w:color w:val="0D0D0D"/>
          <w:sz w:val="24"/>
        </w:rPr>
        <w:t xml:space="preserve"> [Текст] / О. О. </w:t>
      </w:r>
      <w:proofErr w:type="spellStart"/>
      <w:r>
        <w:rPr>
          <w:color w:val="0D0D0D"/>
          <w:sz w:val="24"/>
        </w:rPr>
        <w:t>Гонина</w:t>
      </w:r>
      <w:proofErr w:type="spellEnd"/>
      <w:r>
        <w:rPr>
          <w:color w:val="0D0D0D"/>
          <w:sz w:val="24"/>
        </w:rPr>
        <w:t xml:space="preserve">. – 2–е изд., </w:t>
      </w:r>
      <w:proofErr w:type="spellStart"/>
      <w:r>
        <w:rPr>
          <w:color w:val="0D0D0D"/>
          <w:sz w:val="24"/>
        </w:rPr>
        <w:t>испр</w:t>
      </w:r>
      <w:proofErr w:type="spellEnd"/>
      <w:r>
        <w:rPr>
          <w:color w:val="0D0D0D"/>
          <w:sz w:val="24"/>
        </w:rPr>
        <w:t xml:space="preserve">. и доп. – </w:t>
      </w:r>
      <w:proofErr w:type="gramStart"/>
      <w:r>
        <w:rPr>
          <w:color w:val="0D0D0D"/>
          <w:sz w:val="24"/>
        </w:rPr>
        <w:t>М. :</w:t>
      </w:r>
      <w:proofErr w:type="gramEnd"/>
      <w:r>
        <w:rPr>
          <w:color w:val="0D0D0D"/>
          <w:sz w:val="24"/>
        </w:rPr>
        <w:t xml:space="preserve"> Издательство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 2019. – 425 с.</w:t>
      </w:r>
    </w:p>
    <w:p w:rsidR="000576DF" w:rsidRDefault="000576DF" w:rsidP="000576DF">
      <w:pPr>
        <w:pStyle w:val="a5"/>
        <w:jc w:val="both"/>
        <w:rPr>
          <w:sz w:val="24"/>
        </w:rPr>
        <w:sectPr w:rsidR="000576DF">
          <w:headerReference w:type="default" r:id="rId23"/>
          <w:footerReference w:type="default" r:id="rId24"/>
          <w:pgSz w:w="11910" w:h="16840"/>
          <w:pgMar w:top="1140" w:right="283" w:bottom="1440" w:left="1559" w:header="707" w:footer="1258" w:gutter="0"/>
          <w:cols w:space="720"/>
        </w:sectPr>
      </w:pPr>
    </w:p>
    <w:p w:rsidR="000576DF" w:rsidRDefault="000576DF" w:rsidP="00F048A4">
      <w:pPr>
        <w:pStyle w:val="2"/>
        <w:numPr>
          <w:ilvl w:val="3"/>
          <w:numId w:val="6"/>
        </w:numPr>
        <w:tabs>
          <w:tab w:val="left" w:pos="2778"/>
          <w:tab w:val="left" w:pos="3286"/>
        </w:tabs>
        <w:spacing w:before="80"/>
        <w:ind w:left="3286" w:right="2685" w:hanging="748"/>
        <w:jc w:val="left"/>
      </w:pPr>
      <w:r>
        <w:lastRenderedPageBreak/>
        <w:t>КОНТРОЛЬ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>
        <w:rPr>
          <w:spacing w:val="-13"/>
        </w:rPr>
        <w:t xml:space="preserve"> </w:t>
      </w:r>
      <w:r>
        <w:t>РЕЗУЛЬТАТОВ ОСВОЕНИЯ ДИСЦИПЛИНЫ</w:t>
      </w:r>
    </w:p>
    <w:p w:rsidR="000576DF" w:rsidRDefault="000576DF" w:rsidP="000576DF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0576DF" w:rsidTr="000576DF">
        <w:trPr>
          <w:trHeight w:val="553"/>
        </w:trPr>
        <w:tc>
          <w:tcPr>
            <w:tcW w:w="2973" w:type="dxa"/>
          </w:tcPr>
          <w:p w:rsidR="000576DF" w:rsidRDefault="000576DF" w:rsidP="000576DF">
            <w:pPr>
              <w:pStyle w:val="TableParagraph"/>
              <w:spacing w:before="135"/>
              <w:ind w:left="3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545" w:type="dxa"/>
          </w:tcPr>
          <w:p w:rsidR="000576DF" w:rsidRDefault="000576DF" w:rsidP="000576DF">
            <w:pPr>
              <w:pStyle w:val="TableParagraph"/>
              <w:spacing w:line="276" w:lineRule="exact"/>
              <w:ind w:left="1051" w:right="419" w:hanging="6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освоенности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компетенций</w:t>
            </w:r>
            <w:proofErr w:type="spellEnd"/>
          </w:p>
        </w:tc>
        <w:tc>
          <w:tcPr>
            <w:tcW w:w="3113" w:type="dxa"/>
          </w:tcPr>
          <w:p w:rsidR="000576DF" w:rsidRDefault="000576DF" w:rsidP="000576DF">
            <w:pPr>
              <w:pStyle w:val="TableParagraph"/>
              <w:spacing w:before="135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0576DF" w:rsidTr="000576DF">
        <w:trPr>
          <w:trHeight w:val="12744"/>
        </w:trPr>
        <w:tc>
          <w:tcPr>
            <w:tcW w:w="2973" w:type="dxa"/>
          </w:tcPr>
          <w:p w:rsidR="000576DF" w:rsidRPr="000576DF" w:rsidRDefault="000576DF" w:rsidP="000576DF">
            <w:pPr>
              <w:pStyle w:val="TableParagraph"/>
              <w:spacing w:line="267" w:lineRule="exact"/>
              <w:ind w:left="107"/>
              <w:rPr>
                <w:i/>
                <w:sz w:val="24"/>
                <w:lang w:val="ru-RU"/>
              </w:rPr>
            </w:pPr>
            <w:r w:rsidRPr="000576DF">
              <w:rPr>
                <w:i/>
                <w:spacing w:val="-2"/>
                <w:sz w:val="24"/>
                <w:lang w:val="ru-RU"/>
              </w:rPr>
              <w:t>Знает:</w:t>
            </w:r>
          </w:p>
          <w:p w:rsidR="000576DF" w:rsidRPr="000576DF" w:rsidRDefault="000576DF" w:rsidP="000576DF">
            <w:pPr>
              <w:pStyle w:val="TableParagraph"/>
              <w:tabs>
                <w:tab w:val="left" w:pos="954"/>
                <w:tab w:val="left" w:pos="1113"/>
                <w:tab w:val="left" w:pos="1361"/>
                <w:tab w:val="left" w:pos="1437"/>
                <w:tab w:val="left" w:pos="1469"/>
                <w:tab w:val="left" w:pos="1506"/>
                <w:tab w:val="left" w:pos="1877"/>
                <w:tab w:val="left" w:pos="1922"/>
                <w:tab w:val="left" w:pos="1957"/>
                <w:tab w:val="left" w:pos="1990"/>
                <w:tab w:val="left" w:pos="2034"/>
                <w:tab w:val="left" w:pos="2525"/>
              </w:tabs>
              <w:ind w:left="107" w:right="94"/>
              <w:rPr>
                <w:sz w:val="24"/>
                <w:lang w:val="ru-RU"/>
              </w:rPr>
            </w:pPr>
            <w:r w:rsidRPr="000576DF">
              <w:rPr>
                <w:spacing w:val="-2"/>
                <w:sz w:val="24"/>
                <w:lang w:val="ru-RU"/>
              </w:rPr>
              <w:t>детская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>психология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4"/>
                <w:sz w:val="24"/>
                <w:lang w:val="ru-RU"/>
              </w:rPr>
              <w:t>как наука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6"/>
                <w:sz w:val="24"/>
                <w:lang w:val="ru-RU"/>
              </w:rPr>
              <w:t>об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>особенностях психического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>развития ребенка;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10"/>
                <w:sz w:val="24"/>
                <w:lang w:val="ru-RU"/>
              </w:rPr>
              <w:t>−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 xml:space="preserve">основные закономерности </w:t>
            </w:r>
            <w:r w:rsidRPr="000576DF">
              <w:rPr>
                <w:sz w:val="24"/>
                <w:lang w:val="ru-RU"/>
              </w:rPr>
              <w:t>психического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развития;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 xml:space="preserve">− </w:t>
            </w:r>
            <w:r w:rsidRPr="000576DF">
              <w:rPr>
                <w:spacing w:val="-2"/>
                <w:sz w:val="24"/>
                <w:lang w:val="ru-RU"/>
              </w:rPr>
              <w:t>развитие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 xml:space="preserve">игровой </w:t>
            </w:r>
            <w:r w:rsidRPr="000576DF">
              <w:rPr>
                <w:sz w:val="24"/>
                <w:lang w:val="ru-RU"/>
              </w:rPr>
              <w:t>деятельности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в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раннем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 xml:space="preserve">и </w:t>
            </w:r>
            <w:r w:rsidRPr="000576DF">
              <w:rPr>
                <w:spacing w:val="-2"/>
                <w:sz w:val="24"/>
                <w:lang w:val="ru-RU"/>
              </w:rPr>
              <w:t>дошкольном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 xml:space="preserve">возрасте; </w:t>
            </w:r>
            <w:r w:rsidRPr="000576DF">
              <w:rPr>
                <w:sz w:val="24"/>
                <w:lang w:val="ru-RU"/>
              </w:rPr>
              <w:t>сюжетно-ролевая игра как ведущий</w:t>
            </w:r>
            <w:r w:rsidRPr="000576DF">
              <w:rPr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вид</w:t>
            </w:r>
            <w:r w:rsidRPr="000576DF">
              <w:rPr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 xml:space="preserve">деятельности </w:t>
            </w:r>
            <w:r w:rsidRPr="000576DF">
              <w:rPr>
                <w:spacing w:val="-2"/>
                <w:sz w:val="24"/>
                <w:lang w:val="ru-RU"/>
              </w:rPr>
              <w:t>детей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>дошкольного возраста;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10"/>
                <w:sz w:val="24"/>
                <w:lang w:val="ru-RU"/>
              </w:rPr>
              <w:t>−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57"/>
                <w:sz w:val="24"/>
                <w:lang w:val="ru-RU"/>
              </w:rPr>
              <w:t xml:space="preserve"> </w:t>
            </w:r>
            <w:r w:rsidRPr="000576DF">
              <w:rPr>
                <w:spacing w:val="-2"/>
                <w:sz w:val="24"/>
                <w:lang w:val="ru-RU"/>
              </w:rPr>
              <w:t xml:space="preserve">развитие </w:t>
            </w:r>
            <w:r w:rsidRPr="000576DF">
              <w:rPr>
                <w:sz w:val="24"/>
                <w:lang w:val="ru-RU"/>
              </w:rPr>
              <w:t>деятельности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в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раннем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 xml:space="preserve">и </w:t>
            </w:r>
            <w:r w:rsidRPr="000576DF">
              <w:rPr>
                <w:spacing w:val="-2"/>
                <w:sz w:val="24"/>
                <w:lang w:val="ru-RU"/>
              </w:rPr>
              <w:t>дошкольном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>возрасте</w:t>
            </w:r>
          </w:p>
          <w:p w:rsidR="000576DF" w:rsidRPr="000576DF" w:rsidRDefault="000576DF" w:rsidP="000576DF">
            <w:pPr>
              <w:pStyle w:val="TableParagraph"/>
              <w:tabs>
                <w:tab w:val="left" w:pos="1334"/>
                <w:tab w:val="left" w:pos="1437"/>
                <w:tab w:val="left" w:pos="1718"/>
                <w:tab w:val="left" w:pos="1886"/>
                <w:tab w:val="left" w:pos="1961"/>
                <w:tab w:val="left" w:pos="2733"/>
              </w:tabs>
              <w:spacing w:before="1"/>
              <w:ind w:left="107" w:right="96"/>
              <w:rPr>
                <w:sz w:val="24"/>
                <w:lang w:val="ru-RU"/>
              </w:rPr>
            </w:pPr>
            <w:r w:rsidRPr="000576DF">
              <w:rPr>
                <w:spacing w:val="-2"/>
                <w:sz w:val="24"/>
                <w:lang w:val="ru-RU"/>
              </w:rPr>
              <w:t>(бытовая,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 xml:space="preserve">трудовая, </w:t>
            </w:r>
            <w:r w:rsidRPr="000576DF">
              <w:rPr>
                <w:sz w:val="24"/>
                <w:lang w:val="ru-RU"/>
              </w:rPr>
              <w:t>продуктивная);</w:t>
            </w:r>
            <w:r w:rsidRPr="000576DF">
              <w:rPr>
                <w:spacing w:val="-2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−</w:t>
            </w:r>
            <w:r w:rsidRPr="000576DF">
              <w:rPr>
                <w:spacing w:val="-3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развитие познавательных</w:t>
            </w:r>
            <w:r w:rsidRPr="000576DF">
              <w:rPr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процессов в</w:t>
            </w:r>
            <w:r w:rsidRPr="000576DF">
              <w:rPr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раннем</w:t>
            </w:r>
            <w:r w:rsidRPr="000576DF">
              <w:rPr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и</w:t>
            </w:r>
            <w:r w:rsidRPr="000576DF">
              <w:rPr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 xml:space="preserve">дошкольном </w:t>
            </w:r>
            <w:r w:rsidRPr="000576DF">
              <w:rPr>
                <w:spacing w:val="-2"/>
                <w:sz w:val="24"/>
                <w:lang w:val="ru-RU"/>
              </w:rPr>
              <w:t>возрасте;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10"/>
                <w:sz w:val="24"/>
                <w:lang w:val="ru-RU"/>
              </w:rPr>
              <w:t>−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>развитие личности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10"/>
                <w:sz w:val="24"/>
                <w:lang w:val="ru-RU"/>
              </w:rPr>
              <w:t>в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>раннем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10"/>
                <w:sz w:val="24"/>
                <w:lang w:val="ru-RU"/>
              </w:rPr>
              <w:t xml:space="preserve">и </w:t>
            </w:r>
            <w:r w:rsidRPr="000576DF">
              <w:rPr>
                <w:sz w:val="24"/>
                <w:lang w:val="ru-RU"/>
              </w:rPr>
              <w:t>дошкольном</w:t>
            </w:r>
            <w:r w:rsidRPr="000576DF">
              <w:rPr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возрасте;</w:t>
            </w:r>
            <w:r w:rsidRPr="000576DF">
              <w:rPr>
                <w:spacing w:val="8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 xml:space="preserve">− </w:t>
            </w:r>
            <w:r w:rsidRPr="000576DF">
              <w:rPr>
                <w:spacing w:val="-2"/>
                <w:sz w:val="24"/>
                <w:lang w:val="ru-RU"/>
              </w:rPr>
              <w:t xml:space="preserve">психологическая </w:t>
            </w:r>
            <w:r w:rsidRPr="000576DF">
              <w:rPr>
                <w:sz w:val="24"/>
                <w:lang w:val="ru-RU"/>
              </w:rPr>
              <w:t>готовность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к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обучению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 xml:space="preserve">в </w:t>
            </w:r>
            <w:r w:rsidRPr="000576DF">
              <w:rPr>
                <w:spacing w:val="-2"/>
                <w:sz w:val="24"/>
                <w:lang w:val="ru-RU"/>
              </w:rPr>
              <w:t>школе</w:t>
            </w:r>
          </w:p>
        </w:tc>
        <w:tc>
          <w:tcPr>
            <w:tcW w:w="3545" w:type="dxa"/>
          </w:tcPr>
          <w:p w:rsidR="000576DF" w:rsidRPr="000576DF" w:rsidRDefault="000576DF" w:rsidP="00F048A4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line="237" w:lineRule="auto"/>
              <w:ind w:right="91" w:firstLine="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 xml:space="preserve">знание предмета, задач, детской психологии, связи детской психологии с другими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науками;</w:t>
            </w:r>
          </w:p>
          <w:p w:rsidR="000576DF" w:rsidRPr="000576DF" w:rsidRDefault="000576DF" w:rsidP="00F048A4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3"/>
              <w:ind w:right="90" w:firstLine="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понимание основных закономерностей психического развития ребенка. анализ социальной</w:t>
            </w:r>
            <w:r w:rsidRPr="000576DF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ситуации</w:t>
            </w:r>
            <w:r w:rsidRPr="000576DF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развития</w:t>
            </w:r>
            <w:r w:rsidRPr="000576DF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в раннем и дошкольном возрасте;</w:t>
            </w:r>
          </w:p>
          <w:p w:rsidR="000576DF" w:rsidRPr="000576DF" w:rsidRDefault="000576DF" w:rsidP="00F048A4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5" w:line="237" w:lineRule="auto"/>
              <w:ind w:right="90" w:firstLine="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понимание роли игровой деятельности в психическом развитии ребенка в раннем и дошкольном возрасте;</w:t>
            </w:r>
          </w:p>
          <w:p w:rsidR="000576DF" w:rsidRPr="000576DF" w:rsidRDefault="000576DF" w:rsidP="00F048A4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2366"/>
              </w:tabs>
              <w:spacing w:before="12" w:line="235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pacing w:val="-2"/>
                <w:sz w:val="24"/>
                <w:lang w:val="ru-RU"/>
              </w:rPr>
              <w:t>знание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структуры </w:t>
            </w:r>
            <w:r w:rsidRPr="000576DF">
              <w:rPr>
                <w:color w:val="0D0D0D"/>
                <w:sz w:val="24"/>
                <w:lang w:val="ru-RU"/>
              </w:rPr>
              <w:t>сюжетно-ролевой игры;</w:t>
            </w:r>
          </w:p>
          <w:p w:rsidR="000576DF" w:rsidRPr="000576DF" w:rsidRDefault="000576DF" w:rsidP="00F048A4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2602"/>
              </w:tabs>
              <w:spacing w:before="4"/>
              <w:ind w:right="91" w:firstLine="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влияния </w:t>
            </w:r>
            <w:r w:rsidRPr="000576DF">
              <w:rPr>
                <w:color w:val="0D0D0D"/>
                <w:sz w:val="24"/>
                <w:lang w:val="ru-RU"/>
              </w:rPr>
              <w:t>сюжетно-ролевой игры на психическое развитие детей дошкольного возраста;</w:t>
            </w:r>
          </w:p>
          <w:p w:rsidR="000576DF" w:rsidRPr="000576DF" w:rsidRDefault="000576DF" w:rsidP="00F048A4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5" w:line="237" w:lineRule="auto"/>
              <w:ind w:right="91" w:firstLine="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понимание</w:t>
            </w:r>
            <w:r w:rsidRPr="000576DF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роли</w:t>
            </w:r>
            <w:r w:rsidRPr="000576DF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игрушки в психическом развитии детей раннего и дошкольного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0576DF" w:rsidRPr="000576DF" w:rsidRDefault="000576DF" w:rsidP="00F048A4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2507"/>
              </w:tabs>
              <w:spacing w:before="7"/>
              <w:ind w:right="90" w:firstLine="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 xml:space="preserve">знание особенностей развития различных видов деятельности детей в раннем и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возрасте. </w:t>
            </w:r>
            <w:r w:rsidRPr="000576DF">
              <w:rPr>
                <w:color w:val="0D0D0D"/>
                <w:sz w:val="24"/>
                <w:lang w:val="ru-RU"/>
              </w:rPr>
              <w:t xml:space="preserve">понимание значения различных видов деятельности в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психическом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развитии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0576DF" w:rsidRPr="000576DF" w:rsidRDefault="000576DF" w:rsidP="00F048A4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2106"/>
                <w:tab w:val="left" w:pos="2866"/>
              </w:tabs>
              <w:ind w:right="91" w:firstLine="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 xml:space="preserve">знание особенностей сенсорного развития детей раннего и дошкольного возраста, развития речи, мышления, памяти, внимания и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воображения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10"/>
                <w:sz w:val="24"/>
                <w:lang w:val="ru-RU"/>
              </w:rPr>
              <w:t>у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0576DF">
              <w:rPr>
                <w:color w:val="0D0D0D"/>
                <w:sz w:val="24"/>
                <w:lang w:val="ru-RU"/>
              </w:rPr>
              <w:t>дошкольного возраста;</w:t>
            </w:r>
          </w:p>
          <w:p w:rsidR="000576DF" w:rsidRPr="000576DF" w:rsidRDefault="000576DF" w:rsidP="000576DF">
            <w:pPr>
              <w:pStyle w:val="TableParagraph"/>
              <w:tabs>
                <w:tab w:val="left" w:pos="2507"/>
              </w:tabs>
              <w:ind w:left="111" w:right="89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 xml:space="preserve">знание особенностей развития личности в раннем и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дошкольном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возрасте. </w:t>
            </w:r>
            <w:r w:rsidRPr="000576DF">
              <w:rPr>
                <w:color w:val="0D0D0D"/>
                <w:sz w:val="24"/>
                <w:lang w:val="ru-RU"/>
              </w:rPr>
              <w:t xml:space="preserve">понимание и оценка условий развития личности детей раннего и дошкольного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</w:tc>
        <w:tc>
          <w:tcPr>
            <w:tcW w:w="3113" w:type="dxa"/>
          </w:tcPr>
          <w:p w:rsidR="000576DF" w:rsidRPr="000576DF" w:rsidRDefault="000576DF" w:rsidP="00F048A4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line="235" w:lineRule="auto"/>
              <w:ind w:right="164" w:firstLine="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анализ и оценка решения</w:t>
            </w:r>
            <w:r w:rsidRPr="000576DF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тестовых</w:t>
            </w:r>
            <w:r w:rsidRPr="000576DF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заданий;</w:t>
            </w:r>
          </w:p>
          <w:p w:rsidR="000576DF" w:rsidRPr="000576DF" w:rsidRDefault="000576DF" w:rsidP="00F048A4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3"/>
              <w:ind w:right="567" w:firstLine="0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анализ и оценка решения</w:t>
            </w:r>
            <w:r w:rsidRPr="000576DF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ситуационных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задач;</w:t>
            </w:r>
          </w:p>
          <w:p w:rsidR="000576DF" w:rsidRPr="000576DF" w:rsidRDefault="000576DF" w:rsidP="00F048A4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5" w:line="237" w:lineRule="auto"/>
              <w:ind w:right="210" w:firstLine="0"/>
              <w:rPr>
                <w:sz w:val="24"/>
                <w:lang w:val="ru-RU"/>
              </w:rPr>
            </w:pPr>
            <w:r w:rsidRPr="000576DF">
              <w:rPr>
                <w:color w:val="0D0D0D"/>
                <w:sz w:val="24"/>
                <w:lang w:val="ru-RU"/>
              </w:rPr>
              <w:t>анализ и оценка презентации</w:t>
            </w:r>
            <w:r w:rsidRPr="000576DF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по</w:t>
            </w:r>
            <w:r w:rsidRPr="000576DF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выбранной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теме.</w:t>
            </w:r>
          </w:p>
        </w:tc>
      </w:tr>
    </w:tbl>
    <w:p w:rsidR="000576DF" w:rsidRDefault="000576DF" w:rsidP="000576DF">
      <w:pPr>
        <w:pStyle w:val="TableParagraph"/>
        <w:spacing w:line="237" w:lineRule="auto"/>
        <w:rPr>
          <w:sz w:val="24"/>
        </w:rPr>
        <w:sectPr w:rsidR="000576DF">
          <w:headerReference w:type="default" r:id="rId25"/>
          <w:footerReference w:type="default" r:id="rId26"/>
          <w:pgSz w:w="11910" w:h="16840"/>
          <w:pgMar w:top="1140" w:right="283" w:bottom="1440" w:left="1559" w:header="707" w:footer="1258" w:gutter="0"/>
          <w:cols w:space="720"/>
        </w:sectPr>
      </w:pPr>
    </w:p>
    <w:p w:rsidR="000576DF" w:rsidRDefault="000576DF" w:rsidP="000576DF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0576DF" w:rsidTr="000576DF">
        <w:trPr>
          <w:trHeight w:val="5795"/>
        </w:trPr>
        <w:tc>
          <w:tcPr>
            <w:tcW w:w="2973" w:type="dxa"/>
          </w:tcPr>
          <w:p w:rsidR="000576DF" w:rsidRPr="000576DF" w:rsidRDefault="000576DF" w:rsidP="000576DF">
            <w:pPr>
              <w:pStyle w:val="TableParagraph"/>
              <w:rPr>
                <w:b/>
                <w:sz w:val="24"/>
                <w:lang w:val="ru-RU"/>
              </w:rPr>
            </w:pPr>
          </w:p>
          <w:p w:rsidR="000576DF" w:rsidRPr="000576DF" w:rsidRDefault="000576DF" w:rsidP="000576DF">
            <w:pPr>
              <w:pStyle w:val="TableParagraph"/>
              <w:rPr>
                <w:b/>
                <w:sz w:val="24"/>
                <w:lang w:val="ru-RU"/>
              </w:rPr>
            </w:pPr>
          </w:p>
          <w:p w:rsidR="000576DF" w:rsidRPr="000576DF" w:rsidRDefault="000576DF" w:rsidP="000576DF">
            <w:pPr>
              <w:pStyle w:val="TableParagraph"/>
              <w:rPr>
                <w:b/>
                <w:sz w:val="24"/>
                <w:lang w:val="ru-RU"/>
              </w:rPr>
            </w:pPr>
          </w:p>
          <w:p w:rsidR="000576DF" w:rsidRPr="000576DF" w:rsidRDefault="000576DF" w:rsidP="000576DF">
            <w:pPr>
              <w:pStyle w:val="TableParagraph"/>
              <w:rPr>
                <w:b/>
                <w:sz w:val="24"/>
                <w:lang w:val="ru-RU"/>
              </w:rPr>
            </w:pPr>
          </w:p>
          <w:p w:rsidR="000576DF" w:rsidRPr="000576DF" w:rsidRDefault="000576DF" w:rsidP="000576DF">
            <w:pPr>
              <w:pStyle w:val="TableParagraph"/>
              <w:rPr>
                <w:b/>
                <w:sz w:val="24"/>
                <w:lang w:val="ru-RU"/>
              </w:rPr>
            </w:pPr>
          </w:p>
          <w:p w:rsidR="000576DF" w:rsidRPr="000576DF" w:rsidRDefault="000576DF" w:rsidP="000576DF">
            <w:pPr>
              <w:pStyle w:val="TableParagraph"/>
              <w:rPr>
                <w:b/>
                <w:sz w:val="24"/>
                <w:lang w:val="ru-RU"/>
              </w:rPr>
            </w:pPr>
          </w:p>
          <w:p w:rsidR="000576DF" w:rsidRPr="000576DF" w:rsidRDefault="000576DF" w:rsidP="000576DF">
            <w:pPr>
              <w:pStyle w:val="TableParagraph"/>
              <w:spacing w:before="271"/>
              <w:rPr>
                <w:b/>
                <w:sz w:val="24"/>
                <w:lang w:val="ru-RU"/>
              </w:rPr>
            </w:pPr>
          </w:p>
          <w:p w:rsidR="000576DF" w:rsidRPr="000576DF" w:rsidRDefault="000576DF" w:rsidP="000576DF">
            <w:pPr>
              <w:pStyle w:val="TableParagraph"/>
              <w:tabs>
                <w:tab w:val="left" w:pos="827"/>
                <w:tab w:val="left" w:pos="1127"/>
                <w:tab w:val="left" w:pos="1258"/>
                <w:tab w:val="left" w:pos="1561"/>
                <w:tab w:val="left" w:pos="1913"/>
                <w:tab w:val="left" w:pos="2508"/>
              </w:tabs>
              <w:ind w:left="107" w:right="94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99234CA" wp14:editId="38FFF18A">
                  <wp:extent cx="238759" cy="167640"/>
                  <wp:effectExtent l="0" t="0" r="0" b="0"/>
                  <wp:docPr id="810" name="Image 8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0" name="Image 810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576DF">
              <w:rPr>
                <w:sz w:val="20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 xml:space="preserve">анализировать </w:t>
            </w:r>
            <w:r w:rsidRPr="000576DF">
              <w:rPr>
                <w:sz w:val="24"/>
                <w:lang w:val="ru-RU"/>
              </w:rPr>
              <w:t>педагогические</w:t>
            </w:r>
            <w:r w:rsidRPr="000576DF">
              <w:rPr>
                <w:spacing w:val="40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ситуации, применяя</w:t>
            </w:r>
            <w:r w:rsidRPr="000576DF">
              <w:rPr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знания</w:t>
            </w:r>
            <w:r w:rsidRPr="000576DF">
              <w:rPr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об</w:t>
            </w:r>
            <w:r w:rsidRPr="000576DF">
              <w:rPr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 xml:space="preserve">общих </w:t>
            </w:r>
            <w:r w:rsidRPr="000576DF">
              <w:rPr>
                <w:spacing w:val="-10"/>
                <w:sz w:val="24"/>
                <w:lang w:val="ru-RU"/>
              </w:rPr>
              <w:t>и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>индивидуальных особенностях,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 xml:space="preserve">факторах </w:t>
            </w:r>
            <w:r w:rsidRPr="000576DF">
              <w:rPr>
                <w:sz w:val="24"/>
                <w:lang w:val="ru-RU"/>
              </w:rPr>
              <w:t xml:space="preserve">психического развития;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4DE211E6" wp14:editId="74D58B6E">
                  <wp:extent cx="238759" cy="167640"/>
                  <wp:effectExtent l="0" t="0" r="0" b="0"/>
                  <wp:docPr id="811" name="Image 8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" name="Image 81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>применять имеющиеся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>знания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4"/>
                <w:sz w:val="24"/>
                <w:lang w:val="ru-RU"/>
              </w:rPr>
              <w:t xml:space="preserve">для </w:t>
            </w:r>
            <w:r w:rsidRPr="000576DF">
              <w:rPr>
                <w:spacing w:val="-2"/>
                <w:sz w:val="24"/>
                <w:lang w:val="ru-RU"/>
              </w:rPr>
              <w:t>решения</w:t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>педагогических задач.</w:t>
            </w:r>
          </w:p>
        </w:tc>
        <w:tc>
          <w:tcPr>
            <w:tcW w:w="3545" w:type="dxa"/>
          </w:tcPr>
          <w:p w:rsidR="000576DF" w:rsidRPr="000576DF" w:rsidRDefault="000576DF" w:rsidP="000576DF">
            <w:pPr>
              <w:pStyle w:val="TableParagraph"/>
              <w:tabs>
                <w:tab w:val="left" w:pos="831"/>
                <w:tab w:val="left" w:pos="2246"/>
                <w:tab w:val="left" w:pos="2534"/>
              </w:tabs>
              <w:ind w:left="111" w:right="91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F52E3DC" wp14:editId="69FC5426">
                  <wp:extent cx="238759" cy="167640"/>
                  <wp:effectExtent l="0" t="0" r="0" b="0"/>
                  <wp:docPr id="812" name="Image 8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2" name="Image 812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576DF">
              <w:rPr>
                <w:sz w:val="20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знание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социальной </w:t>
            </w:r>
            <w:r w:rsidRPr="000576DF">
              <w:rPr>
                <w:color w:val="0D0D0D"/>
                <w:sz w:val="24"/>
                <w:lang w:val="ru-RU"/>
              </w:rPr>
              <w:t>ситуации развития в период перехода от дошкольного к младшему</w:t>
            </w:r>
            <w:r w:rsidRPr="000576DF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>школьному</w:t>
            </w:r>
            <w:r w:rsidRPr="000576DF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576DF">
              <w:rPr>
                <w:color w:val="0D0D0D"/>
                <w:sz w:val="24"/>
                <w:lang w:val="ru-RU"/>
              </w:rPr>
              <w:t xml:space="preserve">возрасту; </w:t>
            </w:r>
            <w:r>
              <w:rPr>
                <w:noProof/>
                <w:color w:val="0D0D0D"/>
                <w:position w:val="-4"/>
                <w:sz w:val="24"/>
                <w:lang w:eastAsia="ru-RU"/>
              </w:rPr>
              <w:drawing>
                <wp:inline distT="0" distB="0" distL="0" distR="0" wp14:anchorId="10351EDB" wp14:editId="60ED845C">
                  <wp:extent cx="238759" cy="167640"/>
                  <wp:effectExtent l="0" t="0" r="0" b="0"/>
                  <wp:docPr id="813" name="Image 8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3" name="Image 813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развития </w:t>
            </w:r>
            <w:r w:rsidRPr="000576DF">
              <w:rPr>
                <w:color w:val="0D0D0D"/>
                <w:sz w:val="24"/>
                <w:lang w:val="ru-RU"/>
              </w:rPr>
              <w:t>компонентов психологической готовности детей к школе.</w:t>
            </w:r>
          </w:p>
          <w:p w:rsidR="000576DF" w:rsidRPr="000576DF" w:rsidRDefault="000576DF" w:rsidP="000576DF">
            <w:pPr>
              <w:pStyle w:val="TableParagraph"/>
              <w:spacing w:before="271"/>
              <w:rPr>
                <w:b/>
                <w:sz w:val="24"/>
                <w:lang w:val="ru-RU"/>
              </w:rPr>
            </w:pPr>
          </w:p>
          <w:p w:rsidR="000576DF" w:rsidRPr="000576DF" w:rsidRDefault="000576DF" w:rsidP="000576DF">
            <w:pPr>
              <w:pStyle w:val="TableParagraph"/>
              <w:tabs>
                <w:tab w:val="left" w:pos="831"/>
                <w:tab w:val="left" w:pos="2490"/>
              </w:tabs>
              <w:ind w:left="111" w:right="90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2FB9E3B" wp14:editId="59F20AFC">
                  <wp:extent cx="238759" cy="167640"/>
                  <wp:effectExtent l="0" t="0" r="0" b="0"/>
                  <wp:docPr id="814" name="Image 8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4" name="Image 814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576DF">
              <w:rPr>
                <w:sz w:val="20"/>
                <w:lang w:val="ru-RU"/>
              </w:rPr>
              <w:tab/>
            </w:r>
            <w:r w:rsidRPr="000576DF">
              <w:rPr>
                <w:color w:val="0D0D0D"/>
                <w:sz w:val="24"/>
                <w:lang w:val="ru-RU"/>
              </w:rPr>
              <w:t xml:space="preserve">поиск, выбор решения педагогических ситуаций на основе применения знаний об общих и индивидуальных </w:t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особенностях,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>факторах</w:t>
            </w:r>
          </w:p>
          <w:p w:rsidR="000576DF" w:rsidRPr="000576DF" w:rsidRDefault="000576DF" w:rsidP="000576DF">
            <w:pPr>
              <w:pStyle w:val="TableParagraph"/>
              <w:tabs>
                <w:tab w:val="left" w:pos="2474"/>
              </w:tabs>
              <w:ind w:left="111" w:right="91"/>
              <w:jc w:val="both"/>
              <w:rPr>
                <w:sz w:val="24"/>
                <w:lang w:val="ru-RU"/>
              </w:rPr>
            </w:pPr>
            <w:r w:rsidRPr="000576DF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  <w:r w:rsidRPr="000576DF">
              <w:rPr>
                <w:color w:val="0D0D0D"/>
                <w:sz w:val="24"/>
                <w:lang w:val="ru-RU"/>
              </w:rPr>
              <w:tab/>
            </w:r>
            <w:r w:rsidRPr="000576DF">
              <w:rPr>
                <w:color w:val="0D0D0D"/>
                <w:spacing w:val="-2"/>
                <w:sz w:val="24"/>
                <w:lang w:val="ru-RU"/>
              </w:rPr>
              <w:t xml:space="preserve">развития, </w:t>
            </w:r>
            <w:r w:rsidRPr="000576DF">
              <w:rPr>
                <w:color w:val="0D0D0D"/>
                <w:sz w:val="24"/>
                <w:lang w:val="ru-RU"/>
              </w:rPr>
              <w:t>использование знаний детской психологии при решении педагогических задач.</w:t>
            </w:r>
          </w:p>
        </w:tc>
        <w:tc>
          <w:tcPr>
            <w:tcW w:w="3113" w:type="dxa"/>
          </w:tcPr>
          <w:p w:rsidR="000576DF" w:rsidRPr="000576DF" w:rsidRDefault="000576DF" w:rsidP="000576DF">
            <w:pPr>
              <w:pStyle w:val="TableParagraph"/>
              <w:rPr>
                <w:b/>
                <w:sz w:val="24"/>
                <w:lang w:val="ru-RU"/>
              </w:rPr>
            </w:pPr>
          </w:p>
          <w:p w:rsidR="000576DF" w:rsidRPr="000576DF" w:rsidRDefault="000576DF" w:rsidP="000576DF">
            <w:pPr>
              <w:pStyle w:val="TableParagraph"/>
              <w:spacing w:before="270"/>
              <w:rPr>
                <w:b/>
                <w:sz w:val="24"/>
                <w:lang w:val="ru-RU"/>
              </w:rPr>
            </w:pPr>
          </w:p>
          <w:p w:rsidR="000576DF" w:rsidRPr="000576DF" w:rsidRDefault="000576DF" w:rsidP="000576DF">
            <w:pPr>
              <w:pStyle w:val="TableParagraph"/>
              <w:tabs>
                <w:tab w:val="left" w:pos="831"/>
              </w:tabs>
              <w:ind w:left="110" w:right="281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59C3F50" wp14:editId="4635AAC4">
                  <wp:extent cx="238760" cy="167640"/>
                  <wp:effectExtent l="0" t="0" r="0" b="0"/>
                  <wp:docPr id="815" name="Image 8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5" name="Image 815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576DF">
              <w:rPr>
                <w:sz w:val="20"/>
                <w:lang w:val="ru-RU"/>
              </w:rPr>
              <w:tab/>
            </w:r>
            <w:r w:rsidRPr="000576DF">
              <w:rPr>
                <w:spacing w:val="-2"/>
                <w:sz w:val="24"/>
                <w:lang w:val="ru-RU"/>
              </w:rPr>
              <w:t xml:space="preserve">экспертное </w:t>
            </w:r>
            <w:r w:rsidRPr="000576DF">
              <w:rPr>
                <w:sz w:val="24"/>
                <w:lang w:val="ru-RU"/>
              </w:rPr>
              <w:t>наблюдение за ходом выполнения</w:t>
            </w:r>
            <w:r w:rsidRPr="000576DF">
              <w:rPr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 xml:space="preserve">практической </w:t>
            </w:r>
            <w:r w:rsidRPr="000576DF">
              <w:rPr>
                <w:spacing w:val="-2"/>
                <w:sz w:val="24"/>
                <w:lang w:val="ru-RU"/>
              </w:rPr>
              <w:t>работы;</w:t>
            </w:r>
          </w:p>
          <w:p w:rsidR="000576DF" w:rsidRPr="000576DF" w:rsidRDefault="000576DF" w:rsidP="000576DF">
            <w:pPr>
              <w:pStyle w:val="TableParagraph"/>
              <w:tabs>
                <w:tab w:val="left" w:pos="831"/>
              </w:tabs>
              <w:spacing w:before="1"/>
              <w:ind w:left="110" w:right="281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3E4FEB7" wp14:editId="530C8055">
                  <wp:extent cx="238760" cy="167640"/>
                  <wp:effectExtent l="0" t="0" r="0" b="0"/>
                  <wp:docPr id="816" name="Image 8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6" name="Image 816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576DF">
              <w:rPr>
                <w:sz w:val="20"/>
                <w:lang w:val="ru-RU"/>
              </w:rPr>
              <w:tab/>
            </w:r>
            <w:r w:rsidRPr="000576DF">
              <w:rPr>
                <w:sz w:val="24"/>
                <w:lang w:val="ru-RU"/>
              </w:rPr>
              <w:t>оценка</w:t>
            </w:r>
            <w:r w:rsidRPr="000576DF">
              <w:rPr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>результатов выполнения</w:t>
            </w:r>
            <w:r w:rsidRPr="000576DF">
              <w:rPr>
                <w:spacing w:val="-15"/>
                <w:sz w:val="24"/>
                <w:lang w:val="ru-RU"/>
              </w:rPr>
              <w:t xml:space="preserve"> </w:t>
            </w:r>
            <w:r w:rsidRPr="000576DF">
              <w:rPr>
                <w:sz w:val="24"/>
                <w:lang w:val="ru-RU"/>
              </w:rPr>
              <w:t xml:space="preserve">практической </w:t>
            </w:r>
            <w:r w:rsidRPr="000576DF">
              <w:rPr>
                <w:spacing w:val="-2"/>
                <w:sz w:val="24"/>
                <w:lang w:val="ru-RU"/>
              </w:rPr>
              <w:t>работы</w:t>
            </w:r>
          </w:p>
        </w:tc>
      </w:tr>
    </w:tbl>
    <w:p w:rsidR="000576DF" w:rsidRDefault="000576DF"/>
    <w:sectPr w:rsidR="00057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A72" w:rsidRDefault="00D30A72">
      <w:r>
        <w:separator/>
      </w:r>
    </w:p>
  </w:endnote>
  <w:endnote w:type="continuationSeparator" w:id="0">
    <w:p w:rsidR="00D30A72" w:rsidRDefault="00D30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E6BDA85" wp14:editId="6AAB093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87" name="Textbox 7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6BDA85" id="_x0000_t202" coordsize="21600,21600" o:spt="202" path="m,l,21600r21600,l21600,xe">
              <v:stroke joinstyle="miter"/>
              <v:path gradientshapeok="t" o:connecttype="rect"/>
            </v:shapetype>
            <v:shape id="Textbox 787" o:spid="_x0000_s1027" type="#_x0000_t202" style="position:absolute;margin-left:313.9pt;margin-top:767.9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LzISG2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0576DF" w:rsidRDefault="000576D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D4E63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7B8E3C67" wp14:editId="1AB02FEF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807" name="Textbox 8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8E3C67" id="_x0000_t202" coordsize="21600,21600" o:spt="202" path="m,l,21600r21600,l21600,xe">
              <v:stroke joinstyle="miter"/>
              <v:path gradientshapeok="t" o:connecttype="rect"/>
            </v:shapetype>
            <v:shape id="Textbox 807" o:spid="_x0000_s1045" type="#_x0000_t202" style="position:absolute;margin-left:313.9pt;margin-top:767.9pt;width:25pt;height:15.3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tbaWoa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0576DF" w:rsidRDefault="000576D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D4E63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4D65724" wp14:editId="4DD9BA86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89" name="Textbox 7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D65724" id="_x0000_t202" coordsize="21600,21600" o:spt="202" path="m,l,21600r21600,l21600,xe">
              <v:stroke joinstyle="miter"/>
              <v:path gradientshapeok="t" o:connecttype="rect"/>
            </v:shapetype>
            <v:shape id="Textbox 789" o:spid="_x0000_s1029" type="#_x0000_t202" style="position:absolute;margin-left:313.9pt;margin-top:767.9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34TJl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0576DF" w:rsidRDefault="000576D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D4E63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3832DC1B" wp14:editId="1232D34D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93" name="Textbox 7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32DC1B" id="_x0000_t202" coordsize="21600,21600" o:spt="202" path="m,l,21600r21600,l21600,xe">
              <v:stroke joinstyle="miter"/>
              <v:path gradientshapeok="t" o:connecttype="rect"/>
            </v:shapetype>
            <v:shape id="Textbox 793" o:spid="_x0000_s1031" type="#_x0000_t202" style="position:absolute;margin-left:313.9pt;margin-top:767.9pt;width:25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5PY9y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0576DF" w:rsidRDefault="000576D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D4E63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4155E84E" wp14:editId="17BDC358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95" name="Textbox 7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55E84E" id="_x0000_t202" coordsize="21600,21600" o:spt="202" path="m,l,21600r21600,l21600,xe">
              <v:stroke joinstyle="miter"/>
              <v:path gradientshapeok="t" o:connecttype="rect"/>
            </v:shapetype>
            <v:shape id="Textbox 795" o:spid="_x0000_s1033" type="#_x0000_t202" style="position:absolute;margin-left:408.9pt;margin-top:521.3pt;width:25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g9ucOq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0576DF" w:rsidRDefault="000576D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D4E63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63267654" wp14:editId="55966D60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97" name="Textbox 7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67654" id="_x0000_t202" coordsize="21600,21600" o:spt="202" path="m,l,21600r21600,l21600,xe">
              <v:stroke joinstyle="miter"/>
              <v:path gradientshapeok="t" o:connecttype="rect"/>
            </v:shapetype>
            <v:shape id="Textbox 797" o:spid="_x0000_s1035" type="#_x0000_t202" style="position:absolute;margin-left:408.9pt;margin-top:521.3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hvBFma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0576DF" w:rsidRDefault="000576D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D4E63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1DBE8F53" wp14:editId="328D2EC2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799" name="Textbox 7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BE8F53" id="_x0000_t202" coordsize="21600,21600" o:spt="202" path="m,l,21600r21600,l21600,xe">
              <v:stroke joinstyle="miter"/>
              <v:path gradientshapeok="t" o:connecttype="rect"/>
            </v:shapetype>
            <v:shape id="Textbox 799" o:spid="_x0000_s1037" type="#_x0000_t202" style="position:absolute;margin-left:408.9pt;margin-top:521.3pt;width:25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4aSsbK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0576DF" w:rsidRDefault="000576D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D4E63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654C561C" wp14:editId="3C9053E7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01" name="Textbox 8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4C561C" id="_x0000_t202" coordsize="21600,21600" o:spt="202" path="m,l,21600r21600,l21600,xe">
              <v:stroke joinstyle="miter"/>
              <v:path gradientshapeok="t" o:connecttype="rect"/>
            </v:shapetype>
            <v:shape id="Textbox 801" o:spid="_x0000_s1039" type="#_x0000_t202" style="position:absolute;margin-left:408.9pt;margin-top:521.3pt;width:25pt;height:15.3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EL17LW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0576DF" w:rsidRDefault="000576D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D4E63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16A3606D" wp14:editId="14B6FCDC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03" name="Textbox 8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A3606D" id="_x0000_t202" coordsize="21600,21600" o:spt="202" path="m,l,21600r21600,l21600,xe">
              <v:stroke joinstyle="miter"/>
              <v:path gradientshapeok="t" o:connecttype="rect"/>
            </v:shapetype>
            <v:shape id="Textbox 803" o:spid="_x0000_s1041" type="#_x0000_t202" style="position:absolute;margin-left:408.9pt;margin-top:521.3pt;width:25pt;height:15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0MkVD6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0576DF" w:rsidRDefault="000576D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D4E63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09325681" wp14:editId="6B2D559F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805" name="Textbox 8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25681" id="_x0000_t202" coordsize="21600,21600" o:spt="202" path="m,l,21600r21600,l21600,xe">
              <v:stroke joinstyle="miter"/>
              <v:path gradientshapeok="t" o:connecttype="rect"/>
            </v:shapetype>
            <v:shape id="Textbox 805" o:spid="_x0000_s1043" type="#_x0000_t202" style="position:absolute;margin-left:313.9pt;margin-top:767.9pt;width:25pt;height:15.3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nUTrIK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0576DF" w:rsidRDefault="000576D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D4E63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A72" w:rsidRDefault="00D30A72">
      <w:r>
        <w:separator/>
      </w:r>
    </w:p>
  </w:footnote>
  <w:footnote w:type="continuationSeparator" w:id="0">
    <w:p w:rsidR="00D30A72" w:rsidRDefault="00D30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B4A876A" wp14:editId="15399DEA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786" name="Textbox 7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4A876A" id="_x0000_t202" coordsize="21600,21600" o:spt="202" path="m,l,21600r21600,l21600,xe">
              <v:stroke joinstyle="miter"/>
              <v:path gradientshapeok="t" o:connecttype="rect"/>
            </v:shapetype>
            <v:shape id="Textbox 786" o:spid="_x0000_s1026" type="#_x0000_t202" style="position:absolute;margin-left:313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" filled="f" stroked="f">
              <v:path arrowok="t"/>
              <v:textbox inset="0,0,0,0">
                <w:txbxContent>
                  <w:p w:rsidR="000576DF" w:rsidRDefault="000576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D4E63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453AAEE5" wp14:editId="77546406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806" name="Textbox 8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3AAEE5" id="_x0000_t202" coordsize="21600,21600" o:spt="202" path="m,l,21600r21600,l21600,xe">
              <v:stroke joinstyle="miter"/>
              <v:path gradientshapeok="t" o:connecttype="rect"/>
            </v:shapetype>
            <v:shape id="Textbox 806" o:spid="_x0000_s1044" type="#_x0000_t202" style="position:absolute;margin-left:313.9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DBkLNZ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0576DF" w:rsidRDefault="000576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D4E63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E8D6836" wp14:editId="51E3A24D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788" name="Textbox 7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8D6836" id="_x0000_t202" coordsize="21600,21600" o:spt="202" path="m,l,21600r21600,l21600,xe">
              <v:stroke joinstyle="miter"/>
              <v:path gradientshapeok="t" o:connecttype="rect"/>
            </v:shapetype>
            <v:shape id="Textbox 788" o:spid="_x0000_s1028" type="#_x0000_t202" style="position:absolute;margin-left:313.9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qepLTq0BAABJ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0576DF" w:rsidRDefault="000576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D4E63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3570A5A3" wp14:editId="3D8F295E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792" name="Textbox 7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rFonts w:ascii="Cambria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70A5A3" id="_x0000_t202" coordsize="21600,21600" o:spt="202" path="m,l,21600r21600,l21600,xe">
              <v:stroke joinstyle="miter"/>
              <v:path gradientshapeok="t" o:connecttype="rect"/>
            </v:shapetype>
            <v:shape id="Textbox 792" o:spid="_x0000_s1030" type="#_x0000_t202" style="position:absolute;margin-left:313.9pt;margin-top:34.35pt;width:25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Gc29lm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0576DF" w:rsidRDefault="000576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D4E63">
                      <w:rPr>
                        <w:rFonts w:ascii="Cambria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42E0DC22" wp14:editId="4769CFCE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794" name="Textbox 7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E0DC22" id="_x0000_t202" coordsize="21600,21600" o:spt="202" path="m,l,21600r21600,l21600,xe">
              <v:stroke joinstyle="miter"/>
              <v:path gradientshapeok="t" o:connecttype="rect"/>
            </v:shapetype>
            <v:shape id="Textbox 794" o:spid="_x0000_s1032" type="#_x0000_t202" style="position:absolute;margin-left:408.9pt;margin-top:34.35pt;width:25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Bd0OURrwEAAEk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0576DF" w:rsidRDefault="000576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D4E63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65FBB3A0" wp14:editId="0426E4DC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796" name="Textbox 7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FBB3A0" id="_x0000_t202" coordsize="21600,21600" o:spt="202" path="m,l,21600r21600,l21600,xe">
              <v:stroke joinstyle="miter"/>
              <v:path gradientshapeok="t" o:connecttype="rect"/>
            </v:shapetype>
            <v:shape id="Textbox 796" o:spid="_x0000_s1034" type="#_x0000_t202" style="position:absolute;margin-left:408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Fj7PLKuAQAASQ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0576DF" w:rsidRDefault="000576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D4E63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06EED531" wp14:editId="13758010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798" name="Textbox 7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EED531" id="_x0000_t202" coordsize="21600,21600" o:spt="202" path="m,l,21600r21600,l21600,xe">
              <v:stroke joinstyle="miter"/>
              <v:path gradientshapeok="t" o:connecttype="rect"/>
            </v:shapetype>
            <v:shape id="Textbox 798" o:spid="_x0000_s1036" type="#_x0000_t202" style="position:absolute;margin-left:408.9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lYKJlK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0576DF" w:rsidRDefault="000576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D4E63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6D478684" wp14:editId="6C005F13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00" name="Textbox 8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478684" id="_x0000_t202" coordsize="21600,21600" o:spt="202" path="m,l,21600r21600,l21600,xe">
              <v:stroke joinstyle="miter"/>
              <v:path gradientshapeok="t" o:connecttype="rect"/>
            </v:shapetype>
            <v:shape id="Textbox 800" o:spid="_x0000_s1038" type="#_x0000_t202" style="position:absolute;margin-left:408.9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" filled="f" stroked="f">
              <v:path arrowok="t"/>
              <v:textbox inset="0,0,0,0">
                <w:txbxContent>
                  <w:p w:rsidR="000576DF" w:rsidRDefault="000576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D4E63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07EF95B2" wp14:editId="0D4E79CD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02" name="Textbox 8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F95B2" id="_x0000_t202" coordsize="21600,21600" o:spt="202" path="m,l,21600r21600,l21600,xe">
              <v:stroke joinstyle="miter"/>
              <v:path gradientshapeok="t" o:connecttype="rect"/>
            </v:shapetype>
            <v:shape id="Textbox 802" o:spid="_x0000_s1040" type="#_x0000_t202" style="position:absolute;margin-left:408.9pt;margin-top:34.35pt;width:25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Ck7zD3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0576DF" w:rsidRDefault="000576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D4E63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6DF" w:rsidRDefault="000576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4B0F2D6F" wp14:editId="204EC6EE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804" name="Textbox 8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6DF" w:rsidRDefault="000576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D4E63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F2D6F" id="_x0000_t202" coordsize="21600,21600" o:spt="202" path="m,l,21600r21600,l21600,xe">
              <v:stroke joinstyle="miter"/>
              <v:path gradientshapeok="t" o:connecttype="rect"/>
            </v:shapetype>
            <v:shape id="Textbox 804" o:spid="_x0000_s1042" type="#_x0000_t202" style="position:absolute;margin-left:313.9pt;margin-top:34.35pt;width:25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DpYs7Y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0576DF" w:rsidRDefault="000576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D4E63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30AF0"/>
    <w:multiLevelType w:val="hybridMultilevel"/>
    <w:tmpl w:val="916EA01A"/>
    <w:lvl w:ilvl="0" w:tplc="A3AA4F2A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5EB23A66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C70E18EE">
      <w:numFmt w:val="bullet"/>
      <w:lvlText w:val="•"/>
      <w:lvlJc w:val="left"/>
      <w:pPr>
        <w:ind w:left="2125" w:hanging="732"/>
      </w:pPr>
      <w:rPr>
        <w:rFonts w:hint="default"/>
        <w:lang w:val="ru-RU" w:eastAsia="en-US" w:bidi="ar-SA"/>
      </w:rPr>
    </w:lvl>
    <w:lvl w:ilvl="3" w:tplc="AB5A4DEE">
      <w:numFmt w:val="bullet"/>
      <w:lvlText w:val="•"/>
      <w:lvlJc w:val="left"/>
      <w:pPr>
        <w:ind w:left="3117" w:hanging="732"/>
      </w:pPr>
      <w:rPr>
        <w:rFonts w:hint="default"/>
        <w:lang w:val="ru-RU" w:eastAsia="en-US" w:bidi="ar-SA"/>
      </w:rPr>
    </w:lvl>
    <w:lvl w:ilvl="4" w:tplc="0D7A3F82">
      <w:numFmt w:val="bullet"/>
      <w:lvlText w:val="•"/>
      <w:lvlJc w:val="left"/>
      <w:pPr>
        <w:ind w:left="4110" w:hanging="732"/>
      </w:pPr>
      <w:rPr>
        <w:rFonts w:hint="default"/>
        <w:lang w:val="ru-RU" w:eastAsia="en-US" w:bidi="ar-SA"/>
      </w:rPr>
    </w:lvl>
    <w:lvl w:ilvl="5" w:tplc="D30053D8">
      <w:numFmt w:val="bullet"/>
      <w:lvlText w:val="•"/>
      <w:lvlJc w:val="left"/>
      <w:pPr>
        <w:ind w:left="5103" w:hanging="732"/>
      </w:pPr>
      <w:rPr>
        <w:rFonts w:hint="default"/>
        <w:lang w:val="ru-RU" w:eastAsia="en-US" w:bidi="ar-SA"/>
      </w:rPr>
    </w:lvl>
    <w:lvl w:ilvl="6" w:tplc="D8E42984">
      <w:numFmt w:val="bullet"/>
      <w:lvlText w:val="•"/>
      <w:lvlJc w:val="left"/>
      <w:pPr>
        <w:ind w:left="6095" w:hanging="732"/>
      </w:pPr>
      <w:rPr>
        <w:rFonts w:hint="default"/>
        <w:lang w:val="ru-RU" w:eastAsia="en-US" w:bidi="ar-SA"/>
      </w:rPr>
    </w:lvl>
    <w:lvl w:ilvl="7" w:tplc="F758A878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8" w:tplc="7F487F22">
      <w:numFmt w:val="bullet"/>
      <w:lvlText w:val="•"/>
      <w:lvlJc w:val="left"/>
      <w:pPr>
        <w:ind w:left="8080" w:hanging="732"/>
      </w:pPr>
      <w:rPr>
        <w:rFonts w:hint="default"/>
        <w:lang w:val="ru-RU" w:eastAsia="en-US" w:bidi="ar-SA"/>
      </w:rPr>
    </w:lvl>
  </w:abstractNum>
  <w:abstractNum w:abstractNumId="1" w15:restartNumberingAfterBreak="0">
    <w:nsid w:val="47C17E3E"/>
    <w:multiLevelType w:val="hybridMultilevel"/>
    <w:tmpl w:val="DD20A826"/>
    <w:lvl w:ilvl="0" w:tplc="2CB68EB8">
      <w:numFmt w:val="bullet"/>
      <w:lvlText w:val=""/>
      <w:lvlJc w:val="left"/>
      <w:pPr>
        <w:ind w:left="110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938026D2">
      <w:numFmt w:val="bullet"/>
      <w:lvlText w:val="•"/>
      <w:lvlJc w:val="left"/>
      <w:pPr>
        <w:ind w:left="418" w:hanging="721"/>
      </w:pPr>
      <w:rPr>
        <w:rFonts w:hint="default"/>
        <w:lang w:val="ru-RU" w:eastAsia="en-US" w:bidi="ar-SA"/>
      </w:rPr>
    </w:lvl>
    <w:lvl w:ilvl="2" w:tplc="A5D69F30">
      <w:numFmt w:val="bullet"/>
      <w:lvlText w:val="•"/>
      <w:lvlJc w:val="left"/>
      <w:pPr>
        <w:ind w:left="716" w:hanging="721"/>
      </w:pPr>
      <w:rPr>
        <w:rFonts w:hint="default"/>
        <w:lang w:val="ru-RU" w:eastAsia="en-US" w:bidi="ar-SA"/>
      </w:rPr>
    </w:lvl>
    <w:lvl w:ilvl="3" w:tplc="965A6C2A">
      <w:numFmt w:val="bullet"/>
      <w:lvlText w:val="•"/>
      <w:lvlJc w:val="left"/>
      <w:pPr>
        <w:ind w:left="1014" w:hanging="721"/>
      </w:pPr>
      <w:rPr>
        <w:rFonts w:hint="default"/>
        <w:lang w:val="ru-RU" w:eastAsia="en-US" w:bidi="ar-SA"/>
      </w:rPr>
    </w:lvl>
    <w:lvl w:ilvl="4" w:tplc="FA1C9CAE">
      <w:numFmt w:val="bullet"/>
      <w:lvlText w:val="•"/>
      <w:lvlJc w:val="left"/>
      <w:pPr>
        <w:ind w:left="1313" w:hanging="721"/>
      </w:pPr>
      <w:rPr>
        <w:rFonts w:hint="default"/>
        <w:lang w:val="ru-RU" w:eastAsia="en-US" w:bidi="ar-SA"/>
      </w:rPr>
    </w:lvl>
    <w:lvl w:ilvl="5" w:tplc="4698A69C">
      <w:numFmt w:val="bullet"/>
      <w:lvlText w:val="•"/>
      <w:lvlJc w:val="left"/>
      <w:pPr>
        <w:ind w:left="1611" w:hanging="721"/>
      </w:pPr>
      <w:rPr>
        <w:rFonts w:hint="default"/>
        <w:lang w:val="ru-RU" w:eastAsia="en-US" w:bidi="ar-SA"/>
      </w:rPr>
    </w:lvl>
    <w:lvl w:ilvl="6" w:tplc="59AC7A38">
      <w:numFmt w:val="bullet"/>
      <w:lvlText w:val="•"/>
      <w:lvlJc w:val="left"/>
      <w:pPr>
        <w:ind w:left="1909" w:hanging="721"/>
      </w:pPr>
      <w:rPr>
        <w:rFonts w:hint="default"/>
        <w:lang w:val="ru-RU" w:eastAsia="en-US" w:bidi="ar-SA"/>
      </w:rPr>
    </w:lvl>
    <w:lvl w:ilvl="7" w:tplc="30049158">
      <w:numFmt w:val="bullet"/>
      <w:lvlText w:val="•"/>
      <w:lvlJc w:val="left"/>
      <w:pPr>
        <w:ind w:left="2208" w:hanging="721"/>
      </w:pPr>
      <w:rPr>
        <w:rFonts w:hint="default"/>
        <w:lang w:val="ru-RU" w:eastAsia="en-US" w:bidi="ar-SA"/>
      </w:rPr>
    </w:lvl>
    <w:lvl w:ilvl="8" w:tplc="4420EA9A">
      <w:numFmt w:val="bullet"/>
      <w:lvlText w:val="•"/>
      <w:lvlJc w:val="left"/>
      <w:pPr>
        <w:ind w:left="2506" w:hanging="721"/>
      </w:pPr>
      <w:rPr>
        <w:rFonts w:hint="default"/>
        <w:lang w:val="ru-RU" w:eastAsia="en-US" w:bidi="ar-SA"/>
      </w:rPr>
    </w:lvl>
  </w:abstractNum>
  <w:abstractNum w:abstractNumId="2" w15:restartNumberingAfterBreak="0">
    <w:nsid w:val="4FF6514C"/>
    <w:multiLevelType w:val="hybridMultilevel"/>
    <w:tmpl w:val="1F50BA92"/>
    <w:lvl w:ilvl="0" w:tplc="F7EE1A2C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81702B64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EDEAA782">
      <w:numFmt w:val="bullet"/>
      <w:lvlText w:val="•"/>
      <w:lvlJc w:val="left"/>
      <w:pPr>
        <w:ind w:left="2125" w:hanging="732"/>
      </w:pPr>
      <w:rPr>
        <w:rFonts w:hint="default"/>
        <w:lang w:val="ru-RU" w:eastAsia="en-US" w:bidi="ar-SA"/>
      </w:rPr>
    </w:lvl>
    <w:lvl w:ilvl="3" w:tplc="BE58D85C">
      <w:numFmt w:val="bullet"/>
      <w:lvlText w:val="•"/>
      <w:lvlJc w:val="left"/>
      <w:pPr>
        <w:ind w:left="3117" w:hanging="732"/>
      </w:pPr>
      <w:rPr>
        <w:rFonts w:hint="default"/>
        <w:lang w:val="ru-RU" w:eastAsia="en-US" w:bidi="ar-SA"/>
      </w:rPr>
    </w:lvl>
    <w:lvl w:ilvl="4" w:tplc="04A68DA2">
      <w:numFmt w:val="bullet"/>
      <w:lvlText w:val="•"/>
      <w:lvlJc w:val="left"/>
      <w:pPr>
        <w:ind w:left="4110" w:hanging="732"/>
      </w:pPr>
      <w:rPr>
        <w:rFonts w:hint="default"/>
        <w:lang w:val="ru-RU" w:eastAsia="en-US" w:bidi="ar-SA"/>
      </w:rPr>
    </w:lvl>
    <w:lvl w:ilvl="5" w:tplc="FBD83328">
      <w:numFmt w:val="bullet"/>
      <w:lvlText w:val="•"/>
      <w:lvlJc w:val="left"/>
      <w:pPr>
        <w:ind w:left="5103" w:hanging="732"/>
      </w:pPr>
      <w:rPr>
        <w:rFonts w:hint="default"/>
        <w:lang w:val="ru-RU" w:eastAsia="en-US" w:bidi="ar-SA"/>
      </w:rPr>
    </w:lvl>
    <w:lvl w:ilvl="6" w:tplc="D3AC07D0">
      <w:numFmt w:val="bullet"/>
      <w:lvlText w:val="•"/>
      <w:lvlJc w:val="left"/>
      <w:pPr>
        <w:ind w:left="6095" w:hanging="732"/>
      </w:pPr>
      <w:rPr>
        <w:rFonts w:hint="default"/>
        <w:lang w:val="ru-RU" w:eastAsia="en-US" w:bidi="ar-SA"/>
      </w:rPr>
    </w:lvl>
    <w:lvl w:ilvl="7" w:tplc="3720115A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8" w:tplc="27B80688">
      <w:numFmt w:val="bullet"/>
      <w:lvlText w:val="•"/>
      <w:lvlJc w:val="left"/>
      <w:pPr>
        <w:ind w:left="8080" w:hanging="732"/>
      </w:pPr>
      <w:rPr>
        <w:rFonts w:hint="default"/>
        <w:lang w:val="ru-RU" w:eastAsia="en-US" w:bidi="ar-SA"/>
      </w:rPr>
    </w:lvl>
  </w:abstractNum>
  <w:abstractNum w:abstractNumId="3" w15:restartNumberingAfterBreak="0">
    <w:nsid w:val="565A06A6"/>
    <w:multiLevelType w:val="multilevel"/>
    <w:tmpl w:val="EB8C0252"/>
    <w:lvl w:ilvl="0">
      <w:start w:val="2"/>
      <w:numFmt w:val="decimal"/>
      <w:lvlText w:val="%1"/>
      <w:lvlJc w:val="left"/>
      <w:pPr>
        <w:ind w:left="1930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30" w:hanging="72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93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2"/>
      <w:numFmt w:val="decimal"/>
      <w:lvlText w:val="%4."/>
      <w:lvlJc w:val="left"/>
      <w:pPr>
        <w:ind w:left="233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23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4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5E676C7C"/>
    <w:multiLevelType w:val="multilevel"/>
    <w:tmpl w:val="7FA43E72"/>
    <w:lvl w:ilvl="0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65431402"/>
    <w:multiLevelType w:val="hybridMultilevel"/>
    <w:tmpl w:val="671CF2F0"/>
    <w:lvl w:ilvl="0" w:tplc="69487686">
      <w:numFmt w:val="bullet"/>
      <w:lvlText w:val=""/>
      <w:lvlJc w:val="left"/>
      <w:pPr>
        <w:ind w:left="111" w:hanging="72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6922B592">
      <w:numFmt w:val="bullet"/>
      <w:lvlText w:val="•"/>
      <w:lvlJc w:val="left"/>
      <w:pPr>
        <w:ind w:left="461" w:hanging="720"/>
      </w:pPr>
      <w:rPr>
        <w:rFonts w:hint="default"/>
        <w:lang w:val="ru-RU" w:eastAsia="en-US" w:bidi="ar-SA"/>
      </w:rPr>
    </w:lvl>
    <w:lvl w:ilvl="2" w:tplc="36468328">
      <w:numFmt w:val="bullet"/>
      <w:lvlText w:val="•"/>
      <w:lvlJc w:val="left"/>
      <w:pPr>
        <w:ind w:left="803" w:hanging="720"/>
      </w:pPr>
      <w:rPr>
        <w:rFonts w:hint="default"/>
        <w:lang w:val="ru-RU" w:eastAsia="en-US" w:bidi="ar-SA"/>
      </w:rPr>
    </w:lvl>
    <w:lvl w:ilvl="3" w:tplc="0D248382">
      <w:numFmt w:val="bullet"/>
      <w:lvlText w:val="•"/>
      <w:lvlJc w:val="left"/>
      <w:pPr>
        <w:ind w:left="1144" w:hanging="720"/>
      </w:pPr>
      <w:rPr>
        <w:rFonts w:hint="default"/>
        <w:lang w:val="ru-RU" w:eastAsia="en-US" w:bidi="ar-SA"/>
      </w:rPr>
    </w:lvl>
    <w:lvl w:ilvl="4" w:tplc="7E3665E2">
      <w:numFmt w:val="bullet"/>
      <w:lvlText w:val="•"/>
      <w:lvlJc w:val="left"/>
      <w:pPr>
        <w:ind w:left="1486" w:hanging="720"/>
      </w:pPr>
      <w:rPr>
        <w:rFonts w:hint="default"/>
        <w:lang w:val="ru-RU" w:eastAsia="en-US" w:bidi="ar-SA"/>
      </w:rPr>
    </w:lvl>
    <w:lvl w:ilvl="5" w:tplc="0E120C86">
      <w:numFmt w:val="bullet"/>
      <w:lvlText w:val="•"/>
      <w:lvlJc w:val="left"/>
      <w:pPr>
        <w:ind w:left="1827" w:hanging="720"/>
      </w:pPr>
      <w:rPr>
        <w:rFonts w:hint="default"/>
        <w:lang w:val="ru-RU" w:eastAsia="en-US" w:bidi="ar-SA"/>
      </w:rPr>
    </w:lvl>
    <w:lvl w:ilvl="6" w:tplc="ABEE7E64">
      <w:numFmt w:val="bullet"/>
      <w:lvlText w:val="•"/>
      <w:lvlJc w:val="left"/>
      <w:pPr>
        <w:ind w:left="2169" w:hanging="720"/>
      </w:pPr>
      <w:rPr>
        <w:rFonts w:hint="default"/>
        <w:lang w:val="ru-RU" w:eastAsia="en-US" w:bidi="ar-SA"/>
      </w:rPr>
    </w:lvl>
    <w:lvl w:ilvl="7" w:tplc="54C8EA8E">
      <w:numFmt w:val="bullet"/>
      <w:lvlText w:val="•"/>
      <w:lvlJc w:val="left"/>
      <w:pPr>
        <w:ind w:left="2510" w:hanging="720"/>
      </w:pPr>
      <w:rPr>
        <w:rFonts w:hint="default"/>
        <w:lang w:val="ru-RU" w:eastAsia="en-US" w:bidi="ar-SA"/>
      </w:rPr>
    </w:lvl>
    <w:lvl w:ilvl="8" w:tplc="CBC867EC">
      <w:numFmt w:val="bullet"/>
      <w:lvlText w:val="•"/>
      <w:lvlJc w:val="left"/>
      <w:pPr>
        <w:ind w:left="2852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6E2C5338"/>
    <w:multiLevelType w:val="multilevel"/>
    <w:tmpl w:val="A0A8D586"/>
    <w:lvl w:ilvl="0">
      <w:start w:val="1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7CE70E8F"/>
    <w:multiLevelType w:val="multilevel"/>
    <w:tmpl w:val="F85220F8"/>
    <w:lvl w:ilvl="0">
      <w:start w:val="3"/>
      <w:numFmt w:val="decimal"/>
      <w:lvlText w:val="%1"/>
      <w:lvlJc w:val="left"/>
      <w:pPr>
        <w:ind w:left="145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5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4" w:hanging="6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9F2"/>
    <w:rsid w:val="000576DF"/>
    <w:rsid w:val="000642CC"/>
    <w:rsid w:val="002A49F2"/>
    <w:rsid w:val="00475E58"/>
    <w:rsid w:val="007D4E63"/>
    <w:rsid w:val="00D30A72"/>
    <w:rsid w:val="00F0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3E20A"/>
  <w15:chartTrackingRefBased/>
  <w15:docId w15:val="{43D48B80-E12E-41B9-8D69-D9CEE26C3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576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576DF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576DF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576D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576D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576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0576DF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0576DF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0576D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576D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576DF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05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image" Target="media/image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5</cp:revision>
  <dcterms:created xsi:type="dcterms:W3CDTF">2026-04-24T03:25:00Z</dcterms:created>
  <dcterms:modified xsi:type="dcterms:W3CDTF">2026-04-24T03:42:00Z</dcterms:modified>
</cp:coreProperties>
</file>